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AE5AA3" w:rsidRDefault="00000000">
      <w:pPr>
        <w:jc w:val="both"/>
        <w:rPr>
          <w:rFonts w:ascii="Courier" w:eastAsia="Courier" w:hAnsi="Courier" w:cs="Courier"/>
          <w:b/>
          <w:color w:val="555555"/>
          <w:highlight w:val="white"/>
        </w:rPr>
      </w:pPr>
      <w:bookmarkStart w:id="0" w:name="_gjdgxs" w:colFirst="0" w:colLast="0"/>
      <w:bookmarkEnd w:id="0"/>
      <w:r>
        <w:rPr>
          <w:rFonts w:ascii="Courier" w:eastAsia="Courier" w:hAnsi="Courier" w:cs="Courier"/>
          <w:b/>
          <w:color w:val="555555"/>
          <w:highlight w:val="white"/>
        </w:rPr>
        <w:t>VIDEO EDITING</w:t>
      </w:r>
    </w:p>
    <w:p w14:paraId="00000002" w14:textId="77777777" w:rsidR="00AE5AA3" w:rsidRDefault="00000000">
      <w:pPr>
        <w:jc w:val="both"/>
        <w:rPr>
          <w:rFonts w:ascii="Courier" w:eastAsia="Courier" w:hAnsi="Courier" w:cs="Courier"/>
          <w:color w:val="555555"/>
          <w:highlight w:val="white"/>
        </w:rPr>
      </w:pPr>
      <w:r>
        <w:rPr>
          <w:rFonts w:ascii="Arial" w:eastAsia="Arial" w:hAnsi="Arial" w:cs="Arial"/>
          <w:color w:val="000000"/>
          <w:sz w:val="27"/>
          <w:szCs w:val="27"/>
        </w:rPr>
        <w:br/>
      </w:r>
      <w:r>
        <w:rPr>
          <w:rFonts w:ascii="Courier" w:eastAsia="Courier" w:hAnsi="Courier" w:cs="Courier"/>
          <w:color w:val="555555"/>
          <w:highlight w:val="white"/>
        </w:rPr>
        <w:t>L’obiettivo del corso è trasmettere competenze linguistiche e tecniche necessarie per analizzare e produrre opere audiovisive.</w:t>
      </w:r>
    </w:p>
    <w:p w14:paraId="00000003" w14:textId="49AFE533" w:rsidR="00AE5AA3" w:rsidRDefault="00000000">
      <w:pPr>
        <w:jc w:val="both"/>
        <w:rPr>
          <w:rFonts w:ascii="Courier" w:eastAsia="Courier" w:hAnsi="Courier" w:cs="Courier"/>
          <w:color w:val="555555"/>
          <w:highlight w:val="white"/>
        </w:rPr>
      </w:pPr>
      <w:r>
        <w:rPr>
          <w:rFonts w:ascii="Courier" w:eastAsia="Courier" w:hAnsi="Courier" w:cs="Courier"/>
          <w:color w:val="555555"/>
          <w:highlight w:val="white"/>
        </w:rPr>
        <w:t>L’ intento è di</w:t>
      </w:r>
      <w:r w:rsidR="00BC107A">
        <w:rPr>
          <w:rFonts w:ascii="Courier" w:eastAsia="Courier" w:hAnsi="Courier" w:cs="Courier"/>
          <w:color w:val="555555"/>
          <w:highlight w:val="white"/>
        </w:rPr>
        <w:t xml:space="preserve"> </w:t>
      </w:r>
      <w:r>
        <w:rPr>
          <w:rFonts w:ascii="Courier" w:eastAsia="Courier" w:hAnsi="Courier" w:cs="Courier"/>
          <w:color w:val="555555"/>
          <w:highlight w:val="white"/>
        </w:rPr>
        <w:t>formare un professionista considerando che il montaggio è l’elemento ultimo, ma principale per il funzionamento di un’opera audiovisiva.</w:t>
      </w:r>
    </w:p>
    <w:p w14:paraId="00000004" w14:textId="77777777" w:rsidR="00AE5AA3" w:rsidRDefault="00AE5AA3">
      <w:pPr>
        <w:jc w:val="both"/>
        <w:rPr>
          <w:rFonts w:ascii="Courier" w:eastAsia="Courier" w:hAnsi="Courier" w:cs="Courier"/>
          <w:color w:val="555555"/>
          <w:highlight w:val="white"/>
        </w:rPr>
      </w:pPr>
    </w:p>
    <w:p w14:paraId="00000005" w14:textId="77777777" w:rsidR="00AE5AA3" w:rsidRDefault="00000000">
      <w:pPr>
        <w:jc w:val="both"/>
        <w:rPr>
          <w:rFonts w:ascii="Courier" w:eastAsia="Courier" w:hAnsi="Courier" w:cs="Courier"/>
          <w:color w:val="555555"/>
          <w:highlight w:val="white"/>
        </w:rPr>
      </w:pPr>
      <w:r>
        <w:rPr>
          <w:rFonts w:ascii="Courier" w:eastAsia="Courier" w:hAnsi="Courier" w:cs="Courier"/>
          <w:color w:val="555555"/>
          <w:highlight w:val="white"/>
        </w:rPr>
        <w:t xml:space="preserve">Parte fondamentale del corso è capire le strutture portanti </w:t>
      </w:r>
      <w:proofErr w:type="gramStart"/>
      <w:r>
        <w:rPr>
          <w:rFonts w:ascii="Courier" w:eastAsia="Courier" w:hAnsi="Courier" w:cs="Courier"/>
          <w:color w:val="555555"/>
          <w:highlight w:val="white"/>
        </w:rPr>
        <w:t>dell’ opera</w:t>
      </w:r>
      <w:proofErr w:type="gramEnd"/>
      <w:r>
        <w:rPr>
          <w:rFonts w:ascii="Courier" w:eastAsia="Courier" w:hAnsi="Courier" w:cs="Courier"/>
          <w:color w:val="555555"/>
          <w:highlight w:val="white"/>
        </w:rPr>
        <w:t xml:space="preserve"> che si vuole realizzare, lo storytelling, le scalette e gli elementi fondamentali per la narrazione per poi applicare le variazioni nelle differenti forme audiovisive.</w:t>
      </w:r>
    </w:p>
    <w:p w14:paraId="00000006" w14:textId="77777777" w:rsidR="00AE5AA3" w:rsidRDefault="00000000">
      <w:pPr>
        <w:jc w:val="both"/>
        <w:rPr>
          <w:rFonts w:ascii="Courier" w:eastAsia="Courier" w:hAnsi="Courier" w:cs="Courier"/>
          <w:color w:val="555555"/>
          <w:highlight w:val="white"/>
        </w:rPr>
      </w:pPr>
      <w:proofErr w:type="gramStart"/>
      <w:r>
        <w:rPr>
          <w:rFonts w:ascii="Courier" w:eastAsia="Courier" w:hAnsi="Courier" w:cs="Courier"/>
          <w:color w:val="555555"/>
          <w:highlight w:val="white"/>
        </w:rPr>
        <w:t>Partendo  da</w:t>
      </w:r>
      <w:proofErr w:type="gramEnd"/>
      <w:r>
        <w:rPr>
          <w:rFonts w:ascii="Courier" w:eastAsia="Courier" w:hAnsi="Courier" w:cs="Courier"/>
          <w:color w:val="555555"/>
          <w:highlight w:val="white"/>
        </w:rPr>
        <w:t xml:space="preserve"> una riflessione su quelle che sono state le avanguardie del novecento fino ai nostri giorni, si analizzerà l’ evoluzione del linguaggio cinematografico.</w:t>
      </w:r>
    </w:p>
    <w:p w14:paraId="00000007" w14:textId="77777777" w:rsidR="00AE5AA3" w:rsidRDefault="00000000">
      <w:pPr>
        <w:jc w:val="both"/>
        <w:rPr>
          <w:rFonts w:ascii="Courier" w:eastAsia="Courier" w:hAnsi="Courier" w:cs="Courier"/>
          <w:color w:val="555555"/>
          <w:highlight w:val="white"/>
        </w:rPr>
      </w:pPr>
      <w:r>
        <w:rPr>
          <w:rFonts w:ascii="Courier" w:eastAsia="Courier" w:hAnsi="Courier" w:cs="Courier"/>
          <w:color w:val="555555"/>
          <w:highlight w:val="white"/>
        </w:rPr>
        <w:t xml:space="preserve">Verranno ripercorse le varie </w:t>
      </w:r>
      <w:proofErr w:type="gramStart"/>
      <w:r>
        <w:rPr>
          <w:rFonts w:ascii="Courier" w:eastAsia="Courier" w:hAnsi="Courier" w:cs="Courier"/>
          <w:color w:val="555555"/>
          <w:highlight w:val="white"/>
        </w:rPr>
        <w:t>teorie  delle</w:t>
      </w:r>
      <w:proofErr w:type="gramEnd"/>
      <w:r>
        <w:rPr>
          <w:rFonts w:ascii="Courier" w:eastAsia="Courier" w:hAnsi="Courier" w:cs="Courier"/>
          <w:color w:val="555555"/>
          <w:highlight w:val="white"/>
        </w:rPr>
        <w:t xml:space="preserve"> tecniche di montaggio nella storia del cinema, dalle origini fino ai giorni nostri.</w:t>
      </w:r>
    </w:p>
    <w:p w14:paraId="61C2CEDD" w14:textId="6E719F2F" w:rsidR="00A870A3" w:rsidRPr="00A870A3" w:rsidRDefault="00000000" w:rsidP="00A870A3">
      <w:pPr>
        <w:rPr>
          <w:rFonts w:ascii="Arial" w:hAnsi="Arial" w:cs="Arial"/>
          <w:color w:val="1A0DAB"/>
          <w:u w:val="single"/>
          <w:shd w:val="clear" w:color="auto" w:fill="FFFFFF"/>
        </w:rPr>
      </w:pPr>
      <w:r>
        <w:rPr>
          <w:rFonts w:ascii="Courier" w:eastAsia="Courier" w:hAnsi="Courier" w:cs="Courier"/>
          <w:color w:val="555555"/>
          <w:highlight w:val="white"/>
        </w:rPr>
        <w:t xml:space="preserve">Dagli esordi di Griffith, al montaggio costruttivo di </w:t>
      </w:r>
      <w:proofErr w:type="spellStart"/>
      <w:r>
        <w:rPr>
          <w:rFonts w:ascii="Courier" w:eastAsia="Courier" w:hAnsi="Courier" w:cs="Courier"/>
          <w:color w:val="555555"/>
          <w:highlight w:val="white"/>
        </w:rPr>
        <w:t>Pudovkin</w:t>
      </w:r>
      <w:proofErr w:type="spellEnd"/>
      <w:r>
        <w:rPr>
          <w:rFonts w:ascii="Courier" w:eastAsia="Courier" w:hAnsi="Courier" w:cs="Courier"/>
          <w:color w:val="555555"/>
          <w:highlight w:val="white"/>
        </w:rPr>
        <w:t xml:space="preserve">, al montaggio intellettuale </w:t>
      </w:r>
      <w:proofErr w:type="gramStart"/>
      <w:r>
        <w:rPr>
          <w:rFonts w:ascii="Courier" w:eastAsia="Courier" w:hAnsi="Courier" w:cs="Courier"/>
          <w:color w:val="555555"/>
          <w:highlight w:val="white"/>
        </w:rPr>
        <w:t>di  Sergej</w:t>
      </w:r>
      <w:proofErr w:type="gramEnd"/>
      <w:r>
        <w:rPr>
          <w:rFonts w:ascii="Courier" w:eastAsia="Courier" w:hAnsi="Courier" w:cs="Courier"/>
          <w:color w:val="555555"/>
          <w:highlight w:val="white"/>
        </w:rPr>
        <w:t xml:space="preserve"> </w:t>
      </w:r>
      <w:r w:rsidR="00A870A3">
        <w:fldChar w:fldCharType="begin"/>
      </w:r>
      <w:r w:rsidR="00A870A3">
        <w:instrText>HYPERLINK "https://it.wikipedia.org/wiki/Sergej_Michajlovi%C4%8D_%C4%96jzen%C5%A1tejn"</w:instrText>
      </w:r>
      <w:r w:rsidR="00A870A3">
        <w:fldChar w:fldCharType="separate"/>
      </w:r>
      <w:proofErr w:type="spellStart"/>
      <w:r w:rsidR="00A870A3" w:rsidRPr="00A870A3">
        <w:rPr>
          <w:rFonts w:ascii="Courier" w:eastAsia="Courier" w:hAnsi="Courier" w:cs="Courier"/>
          <w:color w:val="555555"/>
          <w:highlight w:val="white"/>
        </w:rPr>
        <w:t>Ėjzenštejn</w:t>
      </w:r>
      <w:proofErr w:type="spellEnd"/>
    </w:p>
    <w:p w14:paraId="00000008" w14:textId="1478E979" w:rsidR="00AE5AA3" w:rsidRDefault="00A870A3" w:rsidP="00A870A3">
      <w:pPr>
        <w:jc w:val="both"/>
        <w:rPr>
          <w:rFonts w:ascii="Courier" w:eastAsia="Courier" w:hAnsi="Courier" w:cs="Courier"/>
          <w:color w:val="555555"/>
          <w:highlight w:val="white"/>
        </w:rPr>
      </w:pPr>
      <w:r>
        <w:fldChar w:fldCharType="end"/>
      </w:r>
      <w:r>
        <w:rPr>
          <w:rFonts w:ascii="Courier" w:eastAsia="Courier" w:hAnsi="Courier" w:cs="Courier"/>
          <w:color w:val="555555"/>
          <w:highlight w:val="white"/>
        </w:rPr>
        <w:t xml:space="preserve"> gli scritti dei registi </w:t>
      </w:r>
      <w:proofErr w:type="gramStart"/>
      <w:r>
        <w:rPr>
          <w:rFonts w:ascii="Courier" w:eastAsia="Courier" w:hAnsi="Courier" w:cs="Courier"/>
          <w:color w:val="555555"/>
          <w:highlight w:val="white"/>
        </w:rPr>
        <w:t>Russi</w:t>
      </w:r>
      <w:proofErr w:type="gramEnd"/>
      <w:r>
        <w:rPr>
          <w:rFonts w:ascii="Courier" w:eastAsia="Courier" w:hAnsi="Courier" w:cs="Courier"/>
          <w:color w:val="555555"/>
          <w:highlight w:val="white"/>
        </w:rPr>
        <w:t>, il cambiamento che subisce il montaggio con l’avvento del sonoro.</w:t>
      </w:r>
    </w:p>
    <w:p w14:paraId="00000009" w14:textId="77777777" w:rsidR="00AE5AA3" w:rsidRDefault="00000000">
      <w:pPr>
        <w:jc w:val="both"/>
        <w:rPr>
          <w:rFonts w:ascii="Courier" w:eastAsia="Courier" w:hAnsi="Courier" w:cs="Courier"/>
          <w:color w:val="555555"/>
          <w:highlight w:val="white"/>
        </w:rPr>
      </w:pPr>
      <w:r>
        <w:rPr>
          <w:rFonts w:ascii="Courier" w:eastAsia="Courier" w:hAnsi="Courier" w:cs="Courier"/>
          <w:color w:val="555555"/>
          <w:highlight w:val="white"/>
        </w:rPr>
        <w:t xml:space="preserve">Verranno analizzati il senso, la forma, il ritmo, lo spazio e il tempo, il montaggio invisibile e i film dove è evidenziato montaggio, il montaggio alternato e parallelo, le micro e le </w:t>
      </w:r>
      <w:proofErr w:type="gramStart"/>
      <w:r>
        <w:rPr>
          <w:rFonts w:ascii="Courier" w:eastAsia="Courier" w:hAnsi="Courier" w:cs="Courier"/>
          <w:color w:val="555555"/>
          <w:highlight w:val="white"/>
        </w:rPr>
        <w:t>macro ellissi</w:t>
      </w:r>
      <w:proofErr w:type="gramEnd"/>
      <w:r>
        <w:rPr>
          <w:rFonts w:ascii="Courier" w:eastAsia="Courier" w:hAnsi="Courier" w:cs="Courier"/>
          <w:color w:val="555555"/>
          <w:highlight w:val="white"/>
        </w:rPr>
        <w:t>, la soggettiva e il fuori campo, il rapporto tra l’opera creata e la colonna sonora.</w:t>
      </w:r>
    </w:p>
    <w:p w14:paraId="0000000A" w14:textId="77777777" w:rsidR="00AE5AA3" w:rsidRDefault="00000000">
      <w:pPr>
        <w:jc w:val="both"/>
        <w:rPr>
          <w:rFonts w:ascii="Courier" w:eastAsia="Courier" w:hAnsi="Courier" w:cs="Courier"/>
          <w:color w:val="555555"/>
          <w:highlight w:val="white"/>
        </w:rPr>
      </w:pPr>
      <w:r>
        <w:rPr>
          <w:rFonts w:ascii="Courier" w:eastAsia="Courier" w:hAnsi="Courier" w:cs="Courier"/>
          <w:color w:val="555555"/>
          <w:highlight w:val="white"/>
        </w:rPr>
        <w:t>Verranno analizzate le teorie del montaggio nel corso della storia.</w:t>
      </w:r>
    </w:p>
    <w:p w14:paraId="0000000B" w14:textId="77777777" w:rsidR="00AE5AA3" w:rsidRDefault="00000000">
      <w:pPr>
        <w:jc w:val="both"/>
        <w:rPr>
          <w:rFonts w:ascii="Courier" w:eastAsia="Courier" w:hAnsi="Courier" w:cs="Courier"/>
          <w:color w:val="555555"/>
          <w:highlight w:val="white"/>
        </w:rPr>
      </w:pPr>
      <w:r>
        <w:rPr>
          <w:rFonts w:ascii="Courier" w:eastAsia="Courier" w:hAnsi="Courier" w:cs="Courier"/>
          <w:color w:val="555555"/>
          <w:highlight w:val="white"/>
        </w:rPr>
        <w:t>In classe si proietteranno film, documentari, video art, pubblicità.</w:t>
      </w:r>
    </w:p>
    <w:p w14:paraId="0000000C" w14:textId="77777777" w:rsidR="00AE5AA3" w:rsidRDefault="00000000">
      <w:pPr>
        <w:jc w:val="both"/>
        <w:rPr>
          <w:rFonts w:ascii="Courier" w:eastAsia="Courier" w:hAnsi="Courier" w:cs="Courier"/>
          <w:color w:val="555555"/>
          <w:highlight w:val="white"/>
        </w:rPr>
      </w:pPr>
      <w:r>
        <w:rPr>
          <w:rFonts w:ascii="Courier" w:eastAsia="Courier" w:hAnsi="Courier" w:cs="Courier"/>
          <w:color w:val="555555"/>
          <w:highlight w:val="white"/>
        </w:rPr>
        <w:t xml:space="preserve">La selezione delle opere multimediali </w:t>
      </w:r>
      <w:proofErr w:type="gramStart"/>
      <w:r>
        <w:rPr>
          <w:rFonts w:ascii="Courier" w:eastAsia="Courier" w:hAnsi="Courier" w:cs="Courier"/>
          <w:color w:val="555555"/>
          <w:highlight w:val="white"/>
        </w:rPr>
        <w:t>avranno</w:t>
      </w:r>
      <w:proofErr w:type="gramEnd"/>
      <w:r>
        <w:rPr>
          <w:rFonts w:ascii="Courier" w:eastAsia="Courier" w:hAnsi="Courier" w:cs="Courier"/>
          <w:color w:val="555555"/>
          <w:highlight w:val="white"/>
        </w:rPr>
        <w:t xml:space="preserve"> come obbiettivo quello di mettere in evidenza determinate nozioni, un esempio per analizzare l’evoluzione del montaggio, dagli esordi fino ai giorni nostri.</w:t>
      </w:r>
    </w:p>
    <w:p w14:paraId="0000000D" w14:textId="7A595A80" w:rsidR="00AE5AA3" w:rsidRDefault="00000000">
      <w:pPr>
        <w:jc w:val="both"/>
        <w:rPr>
          <w:rFonts w:ascii="Courier" w:eastAsia="Courier" w:hAnsi="Courier" w:cs="Courier"/>
          <w:color w:val="555555"/>
          <w:highlight w:val="white"/>
        </w:rPr>
      </w:pPr>
      <w:r>
        <w:rPr>
          <w:rFonts w:ascii="Courier" w:eastAsia="Courier" w:hAnsi="Courier" w:cs="Courier"/>
          <w:color w:val="555555"/>
          <w:highlight w:val="white"/>
        </w:rPr>
        <w:t xml:space="preserve">Verrà elaborata </w:t>
      </w:r>
      <w:proofErr w:type="gramStart"/>
      <w:r>
        <w:rPr>
          <w:rFonts w:ascii="Courier" w:eastAsia="Courier" w:hAnsi="Courier" w:cs="Courier"/>
          <w:color w:val="555555"/>
          <w:highlight w:val="white"/>
        </w:rPr>
        <w:t>un’attenta  analisi</w:t>
      </w:r>
      <w:proofErr w:type="gramEnd"/>
      <w:r>
        <w:rPr>
          <w:rFonts w:ascii="Courier" w:eastAsia="Courier" w:hAnsi="Courier" w:cs="Courier"/>
          <w:color w:val="555555"/>
          <w:highlight w:val="white"/>
        </w:rPr>
        <w:t xml:space="preserve"> sulle diverse idee di montaggio</w:t>
      </w:r>
      <w:r w:rsidR="00BC107A">
        <w:rPr>
          <w:rFonts w:ascii="Courier" w:eastAsia="Courier" w:hAnsi="Courier" w:cs="Courier"/>
          <w:color w:val="555555"/>
          <w:highlight w:val="white"/>
        </w:rPr>
        <w:t xml:space="preserve"> correlate alla</w:t>
      </w:r>
      <w:r>
        <w:rPr>
          <w:rFonts w:ascii="Courier" w:eastAsia="Courier" w:hAnsi="Courier" w:cs="Courier"/>
          <w:color w:val="555555"/>
          <w:highlight w:val="white"/>
        </w:rPr>
        <w:t xml:space="preserve"> regia.</w:t>
      </w:r>
    </w:p>
    <w:p w14:paraId="0000000E" w14:textId="74178BF5" w:rsidR="00AE5AA3" w:rsidRDefault="00000000">
      <w:pPr>
        <w:jc w:val="both"/>
        <w:rPr>
          <w:rFonts w:ascii="Courier" w:eastAsia="Courier" w:hAnsi="Courier" w:cs="Courier"/>
          <w:color w:val="555555"/>
          <w:highlight w:val="white"/>
        </w:rPr>
      </w:pPr>
      <w:r>
        <w:rPr>
          <w:rFonts w:ascii="Courier" w:eastAsia="Courier" w:hAnsi="Courier" w:cs="Courier"/>
          <w:color w:val="555555"/>
          <w:highlight w:val="white"/>
        </w:rPr>
        <w:t xml:space="preserve">Ritagliare, recuperare, assemblare immagini è un’operazione sempre più adottata e che dà vita, nell’audiovisivo contemporaneo, a testi di natura ibrida, e che mette sempre più in evidenza l’autorialità </w:t>
      </w:r>
      <w:r w:rsidR="008377C3">
        <w:rPr>
          <w:rFonts w:ascii="Courier" w:eastAsia="Courier" w:hAnsi="Courier" w:cs="Courier"/>
          <w:color w:val="555555"/>
          <w:highlight w:val="white"/>
        </w:rPr>
        <w:t>di chi vi opera.</w:t>
      </w:r>
    </w:p>
    <w:p w14:paraId="0000000F" w14:textId="77777777" w:rsidR="00AE5AA3" w:rsidRDefault="00000000">
      <w:pPr>
        <w:jc w:val="both"/>
        <w:rPr>
          <w:rFonts w:ascii="Courier" w:eastAsia="Courier" w:hAnsi="Courier" w:cs="Courier"/>
          <w:color w:val="555555"/>
          <w:highlight w:val="white"/>
        </w:rPr>
      </w:pPr>
      <w:r>
        <w:rPr>
          <w:rFonts w:ascii="Courier" w:eastAsia="Courier" w:hAnsi="Courier" w:cs="Courier"/>
          <w:color w:val="555555"/>
          <w:highlight w:val="white"/>
        </w:rPr>
        <w:t>Verrà messo in evidenza il montaggio nelle differenti opere filmiche: dal documentario creativo, alla fiction, dal video musicale alla pubblicità, alla video art; linguaggi che si mischiano e si contaminano.</w:t>
      </w:r>
    </w:p>
    <w:p w14:paraId="00000010" w14:textId="77777777" w:rsidR="00AE5AA3" w:rsidRDefault="00000000">
      <w:pPr>
        <w:jc w:val="both"/>
        <w:rPr>
          <w:rFonts w:ascii="Courier" w:eastAsia="Courier" w:hAnsi="Courier" w:cs="Courier"/>
          <w:color w:val="555555"/>
          <w:highlight w:val="white"/>
        </w:rPr>
      </w:pPr>
      <w:r>
        <w:rPr>
          <w:rFonts w:ascii="Courier" w:eastAsia="Courier" w:hAnsi="Courier" w:cs="Courier"/>
          <w:color w:val="555555"/>
          <w:highlight w:val="white"/>
        </w:rPr>
        <w:t>Come si lavora con il materiale d’archivio?</w:t>
      </w:r>
    </w:p>
    <w:p w14:paraId="00000011" w14:textId="77777777" w:rsidR="00AE5AA3" w:rsidRDefault="00000000">
      <w:pPr>
        <w:jc w:val="both"/>
        <w:rPr>
          <w:rFonts w:ascii="Courier" w:eastAsia="Courier" w:hAnsi="Courier" w:cs="Courier"/>
          <w:color w:val="555555"/>
          <w:highlight w:val="white"/>
        </w:rPr>
      </w:pPr>
      <w:proofErr w:type="gramStart"/>
      <w:r>
        <w:rPr>
          <w:rFonts w:ascii="Courier" w:eastAsia="Courier" w:hAnsi="Courier" w:cs="Courier"/>
          <w:color w:val="555555"/>
          <w:highlight w:val="white"/>
        </w:rPr>
        <w:t>Le immagini di repertorio,</w:t>
      </w:r>
      <w:proofErr w:type="gramEnd"/>
      <w:r>
        <w:rPr>
          <w:rFonts w:ascii="Courier" w:eastAsia="Courier" w:hAnsi="Courier" w:cs="Courier"/>
          <w:color w:val="555555"/>
          <w:highlight w:val="white"/>
        </w:rPr>
        <w:t xml:space="preserve"> sono riutilizzate per un altro significato rispetto all’originale girato. Il montaggio e la messa in sequenza narrativa sono operazioni che sembrano avere come finalità porre </w:t>
      </w:r>
      <w:proofErr w:type="gramStart"/>
      <w:r>
        <w:rPr>
          <w:rFonts w:ascii="Courier" w:eastAsia="Courier" w:hAnsi="Courier" w:cs="Courier"/>
          <w:color w:val="555555"/>
          <w:highlight w:val="white"/>
        </w:rPr>
        <w:t>ordine  nel</w:t>
      </w:r>
      <w:proofErr w:type="gramEnd"/>
      <w:r>
        <w:rPr>
          <w:rFonts w:ascii="Courier" w:eastAsia="Courier" w:hAnsi="Courier" w:cs="Courier"/>
          <w:color w:val="555555"/>
          <w:highlight w:val="white"/>
        </w:rPr>
        <w:t xml:space="preserve"> presente, adoperando immagini passate. Un esempio è il lavoro di registi di generazioni diverse come </w:t>
      </w:r>
      <w:proofErr w:type="spellStart"/>
      <w:r>
        <w:rPr>
          <w:rFonts w:ascii="Courier" w:eastAsia="Courier" w:hAnsi="Courier" w:cs="Courier"/>
          <w:color w:val="555555"/>
          <w:highlight w:val="white"/>
        </w:rPr>
        <w:t>Agnès</w:t>
      </w:r>
      <w:proofErr w:type="spellEnd"/>
      <w:r>
        <w:rPr>
          <w:rFonts w:ascii="Courier" w:eastAsia="Courier" w:hAnsi="Courier" w:cs="Courier"/>
          <w:color w:val="555555"/>
          <w:highlight w:val="white"/>
        </w:rPr>
        <w:t xml:space="preserve"> </w:t>
      </w:r>
      <w:proofErr w:type="spellStart"/>
      <w:r>
        <w:rPr>
          <w:rFonts w:ascii="Courier" w:eastAsia="Courier" w:hAnsi="Courier" w:cs="Courier"/>
          <w:color w:val="555555"/>
          <w:highlight w:val="white"/>
        </w:rPr>
        <w:t>Varda</w:t>
      </w:r>
      <w:proofErr w:type="spellEnd"/>
      <w:r>
        <w:rPr>
          <w:rFonts w:ascii="Courier" w:eastAsia="Courier" w:hAnsi="Courier" w:cs="Courier"/>
          <w:color w:val="555555"/>
          <w:highlight w:val="white"/>
        </w:rPr>
        <w:t xml:space="preserve"> (1928), Terence Davies (1945) e Alina Marazzi (1964). Le immagini di repertorio vengono usate per testimoniare il proprio vissuto nel presente. Il montaggio viene usato non solo per mettere ordine nel passato (come testimonianza) ma anche come flusso creativo </w:t>
      </w:r>
      <w:proofErr w:type="gramStart"/>
      <w:r>
        <w:rPr>
          <w:rFonts w:ascii="Courier" w:eastAsia="Courier" w:hAnsi="Courier" w:cs="Courier"/>
          <w:color w:val="555555"/>
          <w:highlight w:val="white"/>
        </w:rPr>
        <w:t>dell’ autore</w:t>
      </w:r>
      <w:proofErr w:type="gramEnd"/>
      <w:r>
        <w:rPr>
          <w:rFonts w:ascii="Courier" w:eastAsia="Courier" w:hAnsi="Courier" w:cs="Courier"/>
          <w:color w:val="555555"/>
          <w:highlight w:val="white"/>
        </w:rPr>
        <w:t xml:space="preserve">. </w:t>
      </w:r>
    </w:p>
    <w:p w14:paraId="00000012" w14:textId="77777777" w:rsidR="00AE5AA3" w:rsidRDefault="00AE5AA3">
      <w:pPr>
        <w:jc w:val="both"/>
        <w:rPr>
          <w:rFonts w:ascii="Courier" w:eastAsia="Courier" w:hAnsi="Courier" w:cs="Courier"/>
          <w:color w:val="555555"/>
          <w:highlight w:val="white"/>
        </w:rPr>
      </w:pPr>
    </w:p>
    <w:p w14:paraId="00000013" w14:textId="321EB269" w:rsidR="00AE5AA3" w:rsidRDefault="00000000">
      <w:pPr>
        <w:jc w:val="both"/>
        <w:rPr>
          <w:rFonts w:ascii="Courier" w:eastAsia="Courier" w:hAnsi="Courier" w:cs="Courier"/>
          <w:color w:val="555555"/>
          <w:highlight w:val="white"/>
        </w:rPr>
      </w:pPr>
      <w:r>
        <w:rPr>
          <w:rFonts w:ascii="Courier" w:eastAsia="Courier" w:hAnsi="Courier" w:cs="Courier"/>
          <w:color w:val="555555"/>
          <w:highlight w:val="white"/>
        </w:rPr>
        <w:t>Attraverso l’indagine e il confronto con una realtà produttiva in continuo mutamento e l’utilizzo guidato dei software di montaggio</w:t>
      </w:r>
      <w:r w:rsidR="007B030C">
        <w:rPr>
          <w:rFonts w:ascii="Courier" w:eastAsia="Courier" w:hAnsi="Courier" w:cs="Courier"/>
          <w:color w:val="555555"/>
          <w:highlight w:val="white"/>
        </w:rPr>
        <w:t>,</w:t>
      </w:r>
      <w:r>
        <w:rPr>
          <w:rFonts w:ascii="Courier" w:eastAsia="Courier" w:hAnsi="Courier" w:cs="Courier"/>
          <w:color w:val="555555"/>
          <w:highlight w:val="white"/>
        </w:rPr>
        <w:t xml:space="preserve"> attuali riferimenti del mercato professionale, si forniranno gli strumenti per una pratica di montaggio avanzata ed efficace. </w:t>
      </w:r>
    </w:p>
    <w:p w14:paraId="00000014" w14:textId="77777777" w:rsidR="00AE5AA3" w:rsidRDefault="00AE5AA3">
      <w:pPr>
        <w:jc w:val="both"/>
        <w:rPr>
          <w:rFonts w:ascii="Courier" w:eastAsia="Courier" w:hAnsi="Courier" w:cs="Courier"/>
          <w:color w:val="555555"/>
          <w:highlight w:val="white"/>
        </w:rPr>
      </w:pPr>
    </w:p>
    <w:p w14:paraId="00000015" w14:textId="77777777" w:rsidR="00AE5AA3" w:rsidRDefault="00AE5AA3">
      <w:pPr>
        <w:jc w:val="both"/>
        <w:rPr>
          <w:rFonts w:ascii="Courier" w:eastAsia="Courier" w:hAnsi="Courier" w:cs="Courier"/>
          <w:color w:val="555555"/>
          <w:highlight w:val="white"/>
        </w:rPr>
      </w:pPr>
    </w:p>
    <w:p w14:paraId="00000016" w14:textId="77777777" w:rsidR="00AE5AA3" w:rsidRDefault="00000000">
      <w:pPr>
        <w:jc w:val="both"/>
        <w:rPr>
          <w:rFonts w:ascii="Courier" w:eastAsia="Courier" w:hAnsi="Courier" w:cs="Courier"/>
          <w:color w:val="555555"/>
          <w:highlight w:val="white"/>
        </w:rPr>
      </w:pPr>
      <w:r>
        <w:rPr>
          <w:rFonts w:ascii="Courier" w:eastAsia="Courier" w:hAnsi="Courier" w:cs="Courier"/>
          <w:color w:val="555555"/>
          <w:highlight w:val="white"/>
        </w:rPr>
        <w:t>Parallelamente alla teoria vi sarà la parte pratica in cui il discente dovrà applicare la parte teorica nel suo lavoro di montaggio creativo.</w:t>
      </w:r>
    </w:p>
    <w:p w14:paraId="7EE77FC1" w14:textId="77777777" w:rsidR="00C95266" w:rsidRDefault="00000000">
      <w:pPr>
        <w:jc w:val="both"/>
        <w:rPr>
          <w:rFonts w:ascii="Courier" w:eastAsia="Courier" w:hAnsi="Courier" w:cs="Courier"/>
          <w:color w:val="555555"/>
          <w:highlight w:val="white"/>
        </w:rPr>
      </w:pPr>
      <w:r>
        <w:rPr>
          <w:rFonts w:ascii="Courier" w:eastAsia="Courier" w:hAnsi="Courier" w:cs="Courier"/>
          <w:color w:val="555555"/>
          <w:highlight w:val="white"/>
        </w:rPr>
        <w:t>Il lavoro finale potrà essere un corto</w:t>
      </w:r>
      <w:r w:rsidR="00BC107A">
        <w:rPr>
          <w:rFonts w:ascii="Courier" w:eastAsia="Courier" w:hAnsi="Courier" w:cs="Courier"/>
          <w:color w:val="555555"/>
          <w:highlight w:val="white"/>
        </w:rPr>
        <w:t xml:space="preserve"> con un tema comune</w:t>
      </w:r>
      <w:r w:rsidR="005A7BD6">
        <w:rPr>
          <w:rFonts w:ascii="Courier" w:eastAsia="Courier" w:hAnsi="Courier" w:cs="Courier"/>
          <w:color w:val="555555"/>
          <w:highlight w:val="white"/>
        </w:rPr>
        <w:t>,</w:t>
      </w:r>
      <w:r>
        <w:rPr>
          <w:rFonts w:ascii="Courier" w:eastAsia="Courier" w:hAnsi="Courier" w:cs="Courier"/>
          <w:color w:val="555555"/>
          <w:highlight w:val="white"/>
        </w:rPr>
        <w:t xml:space="preserve"> un’opera di video-art</w:t>
      </w:r>
      <w:r w:rsidR="00BC107A">
        <w:rPr>
          <w:rFonts w:ascii="Courier" w:eastAsia="Courier" w:hAnsi="Courier" w:cs="Courier"/>
          <w:color w:val="555555"/>
          <w:highlight w:val="white"/>
        </w:rPr>
        <w:t>, un trailer</w:t>
      </w:r>
      <w:r w:rsidR="00C95266">
        <w:rPr>
          <w:rFonts w:ascii="Courier" w:eastAsia="Courier" w:hAnsi="Courier" w:cs="Courier"/>
          <w:color w:val="555555"/>
          <w:highlight w:val="white"/>
        </w:rPr>
        <w:t>.</w:t>
      </w:r>
    </w:p>
    <w:p w14:paraId="09CF7942" w14:textId="754286D1" w:rsidR="006A41CE" w:rsidRDefault="006A41CE">
      <w:pPr>
        <w:jc w:val="both"/>
        <w:rPr>
          <w:rFonts w:ascii="Courier" w:eastAsia="Courier" w:hAnsi="Courier" w:cs="Courier"/>
          <w:color w:val="555555"/>
          <w:highlight w:val="white"/>
        </w:rPr>
      </w:pPr>
      <w:r>
        <w:rPr>
          <w:rFonts w:ascii="Courier" w:eastAsia="Courier" w:hAnsi="Courier" w:cs="Courier"/>
          <w:color w:val="555555"/>
          <w:highlight w:val="white"/>
        </w:rPr>
        <w:t>Lunghezza minima 10 minuti, lunghezza massima 20 minuti.</w:t>
      </w:r>
    </w:p>
    <w:p w14:paraId="00000017" w14:textId="5074D85B" w:rsidR="00AE5AA3" w:rsidRPr="000758DD" w:rsidRDefault="00C95266">
      <w:pPr>
        <w:jc w:val="both"/>
        <w:rPr>
          <w:rFonts w:ascii="Courier" w:eastAsia="Courier" w:hAnsi="Courier" w:cs="Courier"/>
          <w:b/>
          <w:bCs/>
          <w:color w:val="555555"/>
          <w:highlight w:val="white"/>
        </w:rPr>
      </w:pPr>
      <w:r>
        <w:rPr>
          <w:rFonts w:ascii="Courier" w:eastAsia="Courier" w:hAnsi="Courier" w:cs="Courier"/>
          <w:color w:val="555555"/>
          <w:highlight w:val="white"/>
        </w:rPr>
        <w:t>I</w:t>
      </w:r>
      <w:r w:rsidR="005A7BD6">
        <w:rPr>
          <w:rFonts w:ascii="Courier" w:eastAsia="Courier" w:hAnsi="Courier" w:cs="Courier"/>
          <w:color w:val="555555"/>
          <w:highlight w:val="white"/>
        </w:rPr>
        <w:t xml:space="preserve"> </w:t>
      </w:r>
      <w:proofErr w:type="gramStart"/>
      <w:r w:rsidR="005A7BD6">
        <w:rPr>
          <w:rFonts w:ascii="Courier" w:eastAsia="Courier" w:hAnsi="Courier" w:cs="Courier"/>
          <w:color w:val="555555"/>
          <w:highlight w:val="white"/>
        </w:rPr>
        <w:t xml:space="preserve">lavori </w:t>
      </w:r>
      <w:r>
        <w:rPr>
          <w:rFonts w:ascii="Courier" w:eastAsia="Courier" w:hAnsi="Courier" w:cs="Courier"/>
          <w:color w:val="555555"/>
          <w:highlight w:val="white"/>
        </w:rPr>
        <w:t xml:space="preserve"> </w:t>
      </w:r>
      <w:r w:rsidR="005A7BD6">
        <w:rPr>
          <w:rFonts w:ascii="Courier" w:eastAsia="Courier" w:hAnsi="Courier" w:cs="Courier"/>
          <w:color w:val="555555"/>
          <w:highlight w:val="white"/>
        </w:rPr>
        <w:t>dovranno</w:t>
      </w:r>
      <w:proofErr w:type="gramEnd"/>
      <w:r w:rsidR="005A7BD6">
        <w:rPr>
          <w:rFonts w:ascii="Courier" w:eastAsia="Courier" w:hAnsi="Courier" w:cs="Courier"/>
          <w:color w:val="555555"/>
          <w:highlight w:val="white"/>
        </w:rPr>
        <w:t xml:space="preserve"> mettere in evidenza </w:t>
      </w:r>
      <w:r>
        <w:rPr>
          <w:rFonts w:ascii="Courier" w:eastAsia="Courier" w:hAnsi="Courier" w:cs="Courier"/>
          <w:color w:val="555555"/>
          <w:highlight w:val="white"/>
        </w:rPr>
        <w:t xml:space="preserve"> gli insegnamenti impartiti </w:t>
      </w:r>
      <w:r w:rsidRPr="000758DD">
        <w:rPr>
          <w:rFonts w:ascii="Courier" w:eastAsia="Courier" w:hAnsi="Courier" w:cs="Courier"/>
          <w:color w:val="555555"/>
          <w:highlight w:val="white"/>
        </w:rPr>
        <w:t>dai registi, montatori, opere viste a lezione.</w:t>
      </w:r>
    </w:p>
    <w:p w14:paraId="3ACDB393" w14:textId="77777777" w:rsidR="000758DD" w:rsidRPr="000758DD" w:rsidRDefault="000758DD">
      <w:pPr>
        <w:jc w:val="both"/>
        <w:rPr>
          <w:rFonts w:ascii="Courier" w:eastAsia="Courier" w:hAnsi="Courier" w:cs="Courier"/>
          <w:b/>
          <w:bCs/>
          <w:color w:val="555555"/>
          <w:highlight w:val="white"/>
        </w:rPr>
      </w:pPr>
    </w:p>
    <w:p w14:paraId="383DF64D" w14:textId="77777777" w:rsidR="000758DD" w:rsidRPr="000758DD" w:rsidRDefault="000758DD">
      <w:pPr>
        <w:jc w:val="both"/>
        <w:rPr>
          <w:rFonts w:ascii="Courier" w:eastAsia="Courier" w:hAnsi="Courier" w:cs="Courier"/>
          <w:b/>
          <w:bCs/>
          <w:color w:val="555555"/>
          <w:highlight w:val="white"/>
        </w:rPr>
      </w:pPr>
    </w:p>
    <w:p w14:paraId="032663E4" w14:textId="057064EA" w:rsidR="000758DD" w:rsidRPr="000758DD" w:rsidRDefault="0073017A">
      <w:pPr>
        <w:jc w:val="both"/>
        <w:rPr>
          <w:rFonts w:ascii="Courier" w:eastAsia="Courier" w:hAnsi="Courier" w:cs="Courier"/>
          <w:b/>
          <w:bCs/>
          <w:color w:val="555555"/>
          <w:highlight w:val="white"/>
        </w:rPr>
      </w:pPr>
      <w:r>
        <w:rPr>
          <w:rFonts w:ascii="Courier" w:eastAsia="Courier" w:hAnsi="Courier" w:cs="Courier"/>
          <w:b/>
          <w:bCs/>
          <w:color w:val="555555"/>
          <w:highlight w:val="white"/>
        </w:rPr>
        <w:t xml:space="preserve">Analisi e </w:t>
      </w:r>
      <w:r w:rsidR="000758DD" w:rsidRPr="000758DD">
        <w:rPr>
          <w:rFonts w:ascii="Courier" w:eastAsia="Courier" w:hAnsi="Courier" w:cs="Courier"/>
          <w:b/>
          <w:bCs/>
          <w:color w:val="555555"/>
          <w:highlight w:val="white"/>
        </w:rPr>
        <w:t>Visione dei film/documentari visti a lezione (obbligatori</w:t>
      </w:r>
      <w:r>
        <w:rPr>
          <w:rFonts w:ascii="Courier" w:eastAsia="Courier" w:hAnsi="Courier" w:cs="Courier"/>
          <w:b/>
          <w:bCs/>
          <w:color w:val="555555"/>
          <w:highlight w:val="white"/>
        </w:rPr>
        <w:t>)</w:t>
      </w:r>
    </w:p>
    <w:p w14:paraId="00000018" w14:textId="77777777" w:rsidR="00AE5AA3" w:rsidRPr="00DD0A55" w:rsidRDefault="00AE5AA3">
      <w:pPr>
        <w:jc w:val="both"/>
        <w:rPr>
          <w:rFonts w:ascii="Courier" w:eastAsia="Courier" w:hAnsi="Courier" w:cs="Courier"/>
          <w:b/>
          <w:bCs/>
          <w:color w:val="555555"/>
          <w:highlight w:val="white"/>
          <w:u w:val="single"/>
        </w:rPr>
      </w:pPr>
    </w:p>
    <w:p w14:paraId="508B958F" w14:textId="763814A2" w:rsidR="00DD0A55" w:rsidRDefault="00DD0A55">
      <w:pPr>
        <w:jc w:val="both"/>
        <w:rPr>
          <w:rFonts w:ascii="Courier" w:eastAsia="Courier" w:hAnsi="Courier" w:cs="Courier"/>
          <w:b/>
          <w:bCs/>
          <w:color w:val="000000" w:themeColor="text1"/>
          <w:highlight w:val="white"/>
          <w:u w:val="single"/>
        </w:rPr>
      </w:pPr>
      <w:r w:rsidRPr="00DD0A55">
        <w:rPr>
          <w:rFonts w:ascii="Courier" w:eastAsia="Courier" w:hAnsi="Courier" w:cs="Courier"/>
          <w:b/>
          <w:bCs/>
          <w:color w:val="000000" w:themeColor="text1"/>
          <w:highlight w:val="white"/>
          <w:u w:val="single"/>
        </w:rPr>
        <w:t>Testi obbligatori</w:t>
      </w:r>
      <w:r w:rsidR="006A41CE">
        <w:rPr>
          <w:rFonts w:ascii="Courier" w:eastAsia="Courier" w:hAnsi="Courier" w:cs="Courier"/>
          <w:b/>
          <w:bCs/>
          <w:color w:val="000000" w:themeColor="text1"/>
          <w:highlight w:val="white"/>
          <w:u w:val="single"/>
        </w:rPr>
        <w:t xml:space="preserve"> (8 crediti)</w:t>
      </w:r>
    </w:p>
    <w:p w14:paraId="3AB08448" w14:textId="77777777" w:rsidR="00DD0A55" w:rsidRPr="00DD0A55" w:rsidRDefault="00DD0A55">
      <w:pPr>
        <w:jc w:val="both"/>
        <w:rPr>
          <w:rFonts w:ascii="Courier" w:eastAsia="Courier" w:hAnsi="Courier" w:cs="Courier"/>
          <w:color w:val="000000" w:themeColor="text1"/>
          <w:highlight w:val="white"/>
        </w:rPr>
      </w:pPr>
    </w:p>
    <w:p w14:paraId="40623D20" w14:textId="77777777" w:rsidR="00DD0A55" w:rsidRPr="00DD0A55" w:rsidRDefault="00DD0A55" w:rsidP="00DD0A55">
      <w:pPr>
        <w:jc w:val="both"/>
        <w:rPr>
          <w:rFonts w:ascii="Arial" w:eastAsia="Arial" w:hAnsi="Arial" w:cs="Arial"/>
          <w:color w:val="000000" w:themeColor="text1"/>
          <w:sz w:val="21"/>
          <w:szCs w:val="21"/>
        </w:rPr>
      </w:pPr>
      <w:r w:rsidRPr="00DD0A55">
        <w:rPr>
          <w:rFonts w:ascii="Courier" w:eastAsia="Courier" w:hAnsi="Courier" w:cs="Courier"/>
          <w:color w:val="000000" w:themeColor="text1"/>
          <w:highlight w:val="white"/>
        </w:rPr>
        <w:t xml:space="preserve">- </w:t>
      </w:r>
      <w:r w:rsidRPr="00DD0A55">
        <w:rPr>
          <w:rFonts w:ascii="Arial" w:eastAsia="Arial" w:hAnsi="Arial" w:cs="Arial"/>
          <w:b/>
          <w:color w:val="000000" w:themeColor="text1"/>
          <w:sz w:val="21"/>
          <w:szCs w:val="21"/>
        </w:rPr>
        <w:t>IL MONTAGGIO NELLA STORIA DEL CINEMA.</w:t>
      </w:r>
      <w:r w:rsidRPr="00DD0A55">
        <w:rPr>
          <w:rFonts w:ascii="Courier" w:eastAsia="Courier" w:hAnsi="Courier" w:cs="Courier"/>
          <w:color w:val="000000" w:themeColor="text1"/>
          <w:highlight w:val="white"/>
        </w:rPr>
        <w:t xml:space="preserve"> </w:t>
      </w:r>
      <w:r w:rsidRPr="00DD0A55">
        <w:rPr>
          <w:rFonts w:ascii="Arial" w:eastAsia="Arial" w:hAnsi="Arial" w:cs="Arial"/>
          <w:color w:val="000000" w:themeColor="text1"/>
          <w:sz w:val="21"/>
          <w:szCs w:val="21"/>
        </w:rPr>
        <w:t>Tecnica, forme, funzioni.</w:t>
      </w:r>
    </w:p>
    <w:p w14:paraId="13CFCD6B" w14:textId="77777777" w:rsidR="00DD0A55" w:rsidRDefault="00DD0A55" w:rsidP="00DD0A55">
      <w:pPr>
        <w:jc w:val="both"/>
        <w:rPr>
          <w:rFonts w:ascii="Arial" w:eastAsia="Arial" w:hAnsi="Arial" w:cs="Arial"/>
          <w:color w:val="000000" w:themeColor="text1"/>
          <w:sz w:val="21"/>
          <w:szCs w:val="21"/>
        </w:rPr>
      </w:pPr>
      <w:r w:rsidRPr="00DD0A55">
        <w:rPr>
          <w:rFonts w:ascii="Arial" w:eastAsia="Arial" w:hAnsi="Arial" w:cs="Arial"/>
          <w:color w:val="000000" w:themeColor="text1"/>
          <w:sz w:val="21"/>
          <w:szCs w:val="21"/>
        </w:rPr>
        <w:t>Federico Vitella (obbligatorio).</w:t>
      </w:r>
    </w:p>
    <w:p w14:paraId="2789581E" w14:textId="77777777" w:rsidR="00DD0A55" w:rsidRPr="00DD0A55" w:rsidRDefault="00DD0A55" w:rsidP="00DD0A55">
      <w:pPr>
        <w:jc w:val="both"/>
        <w:rPr>
          <w:rFonts w:ascii="Arial" w:eastAsia="Arial" w:hAnsi="Arial" w:cs="Arial"/>
          <w:color w:val="000000" w:themeColor="text1"/>
          <w:sz w:val="21"/>
          <w:szCs w:val="21"/>
        </w:rPr>
      </w:pPr>
    </w:p>
    <w:p w14:paraId="0F9E4769" w14:textId="77777777" w:rsidR="00752596" w:rsidRPr="00DD0A55" w:rsidRDefault="00752596" w:rsidP="00752596">
      <w:pPr>
        <w:jc w:val="both"/>
        <w:rPr>
          <w:rFonts w:ascii="Arial" w:eastAsia="Arial" w:hAnsi="Arial" w:cs="Arial"/>
          <w:b/>
          <w:bCs/>
          <w:color w:val="000000" w:themeColor="text1"/>
          <w:sz w:val="21"/>
          <w:szCs w:val="21"/>
        </w:rPr>
      </w:pPr>
      <w:r w:rsidRPr="00DD0A55">
        <w:rPr>
          <w:rFonts w:ascii="Arial" w:eastAsia="Arial" w:hAnsi="Arial" w:cs="Arial"/>
          <w:b/>
          <w:bCs/>
          <w:color w:val="000000" w:themeColor="text1"/>
          <w:sz w:val="21"/>
          <w:szCs w:val="21"/>
        </w:rPr>
        <w:t>-LA TECNICA DEL MONTAGGIO CINEMATOGRAFICO</w:t>
      </w:r>
    </w:p>
    <w:p w14:paraId="462646FC" w14:textId="77777777" w:rsidR="00752596" w:rsidRDefault="00752596" w:rsidP="00752596">
      <w:pPr>
        <w:jc w:val="both"/>
        <w:rPr>
          <w:rFonts w:ascii="Arial" w:eastAsia="Arial" w:hAnsi="Arial" w:cs="Arial"/>
          <w:color w:val="000000" w:themeColor="text1"/>
          <w:sz w:val="21"/>
          <w:szCs w:val="21"/>
        </w:rPr>
      </w:pPr>
      <w:r w:rsidRPr="00DD0A55">
        <w:rPr>
          <w:rFonts w:ascii="Arial" w:eastAsia="Arial" w:hAnsi="Arial" w:cs="Arial"/>
          <w:b/>
          <w:bCs/>
          <w:color w:val="000000" w:themeColor="text1"/>
          <w:sz w:val="21"/>
          <w:szCs w:val="21"/>
        </w:rPr>
        <w:t xml:space="preserve"> </w:t>
      </w:r>
      <w:r w:rsidRPr="00DD0A55">
        <w:rPr>
          <w:rFonts w:ascii="Arial" w:eastAsia="Arial" w:hAnsi="Arial" w:cs="Arial"/>
          <w:color w:val="000000" w:themeColor="text1"/>
          <w:sz w:val="21"/>
          <w:szCs w:val="21"/>
        </w:rPr>
        <w:t>Gavin Millar/Karel Reisz (obbligatorio)</w:t>
      </w:r>
    </w:p>
    <w:p w14:paraId="1923D910" w14:textId="77777777" w:rsidR="00DD0A55" w:rsidRPr="00DD0A55" w:rsidRDefault="00DD0A55" w:rsidP="00752596">
      <w:pPr>
        <w:jc w:val="both"/>
        <w:rPr>
          <w:rFonts w:ascii="Arial" w:eastAsia="Arial" w:hAnsi="Arial" w:cs="Arial"/>
          <w:color w:val="000000" w:themeColor="text1"/>
          <w:sz w:val="21"/>
          <w:szCs w:val="21"/>
        </w:rPr>
      </w:pPr>
    </w:p>
    <w:p w14:paraId="1C3262A9" w14:textId="53FFA5E4" w:rsidR="00DD0A55" w:rsidRPr="00DD0A55" w:rsidRDefault="00752596" w:rsidP="00DD0A55">
      <w:pPr>
        <w:pStyle w:val="Titolo1"/>
        <w:shd w:val="clear" w:color="auto" w:fill="FFFFFF"/>
        <w:spacing w:before="0" w:after="0" w:line="288" w:lineRule="atLeast"/>
        <w:rPr>
          <w:rFonts w:ascii="Arial" w:eastAsia="Arial" w:hAnsi="Arial" w:cs="Arial"/>
          <w:bCs/>
          <w:color w:val="000000" w:themeColor="text1"/>
          <w:sz w:val="21"/>
          <w:szCs w:val="21"/>
        </w:rPr>
      </w:pPr>
      <w:r w:rsidRPr="00DD0A55">
        <w:rPr>
          <w:rFonts w:ascii="Arial" w:eastAsia="Arial" w:hAnsi="Arial" w:cs="Arial"/>
          <w:bCs/>
          <w:color w:val="000000" w:themeColor="text1"/>
          <w:sz w:val="21"/>
          <w:szCs w:val="21"/>
        </w:rPr>
        <w:t>LA GRAMMATICA DEL MONTAGGIO</w:t>
      </w:r>
    </w:p>
    <w:p w14:paraId="77F54A29" w14:textId="77777777" w:rsidR="00752596" w:rsidRDefault="00752596" w:rsidP="00752596">
      <w:pPr>
        <w:rPr>
          <w:rFonts w:ascii="Arial" w:eastAsia="Arial" w:hAnsi="Arial" w:cs="Arial"/>
          <w:color w:val="000000" w:themeColor="text1"/>
          <w:sz w:val="21"/>
          <w:szCs w:val="21"/>
        </w:rPr>
      </w:pPr>
      <w:r w:rsidRPr="00DD0A55">
        <w:rPr>
          <w:rFonts w:ascii="Arial" w:eastAsia="Arial" w:hAnsi="Arial" w:cs="Arial"/>
          <w:color w:val="000000" w:themeColor="text1"/>
          <w:sz w:val="21"/>
          <w:szCs w:val="21"/>
        </w:rPr>
        <w:t xml:space="preserve">Christopher J. Bowen, </w:t>
      </w:r>
      <w:proofErr w:type="spellStart"/>
      <w:r w:rsidRPr="00DD0A55">
        <w:rPr>
          <w:rFonts w:ascii="Arial" w:eastAsia="Arial" w:hAnsi="Arial" w:cs="Arial"/>
          <w:color w:val="000000" w:themeColor="text1"/>
          <w:sz w:val="21"/>
          <w:szCs w:val="21"/>
        </w:rPr>
        <w:t>Roy</w:t>
      </w:r>
      <w:proofErr w:type="spellEnd"/>
      <w:r w:rsidRPr="00DD0A55">
        <w:rPr>
          <w:rFonts w:ascii="Arial" w:eastAsia="Arial" w:hAnsi="Arial" w:cs="Arial"/>
          <w:color w:val="000000" w:themeColor="text1"/>
          <w:sz w:val="21"/>
          <w:szCs w:val="21"/>
        </w:rPr>
        <w:t xml:space="preserve"> Thompson</w:t>
      </w:r>
    </w:p>
    <w:p w14:paraId="246B2FC9" w14:textId="77777777" w:rsidR="006A41CE" w:rsidRDefault="006A41CE" w:rsidP="00752596">
      <w:pPr>
        <w:rPr>
          <w:rFonts w:ascii="Arial" w:eastAsia="Arial" w:hAnsi="Arial" w:cs="Arial"/>
          <w:color w:val="000000" w:themeColor="text1"/>
          <w:sz w:val="21"/>
          <w:szCs w:val="21"/>
        </w:rPr>
      </w:pPr>
    </w:p>
    <w:p w14:paraId="6A138038" w14:textId="77777777" w:rsidR="006A41CE" w:rsidRPr="00DD0A55" w:rsidRDefault="006A41CE" w:rsidP="006A41CE">
      <w:pPr>
        <w:jc w:val="both"/>
        <w:rPr>
          <w:rFonts w:ascii="Courier" w:eastAsia="Courier" w:hAnsi="Courier" w:cs="Courier"/>
          <w:b/>
          <w:bCs/>
          <w:color w:val="555555"/>
          <w:highlight w:val="white"/>
          <w:u w:val="single"/>
        </w:rPr>
      </w:pPr>
    </w:p>
    <w:p w14:paraId="092AD903" w14:textId="1D55A7A3" w:rsidR="006A41CE" w:rsidRDefault="006A41CE" w:rsidP="006A41CE">
      <w:pPr>
        <w:jc w:val="both"/>
        <w:rPr>
          <w:rFonts w:ascii="Courier" w:eastAsia="Courier" w:hAnsi="Courier" w:cs="Courier"/>
          <w:b/>
          <w:bCs/>
          <w:color w:val="000000" w:themeColor="text1"/>
          <w:highlight w:val="white"/>
          <w:u w:val="single"/>
        </w:rPr>
      </w:pPr>
      <w:r w:rsidRPr="00DD0A55">
        <w:rPr>
          <w:rFonts w:ascii="Courier" w:eastAsia="Courier" w:hAnsi="Courier" w:cs="Courier"/>
          <w:b/>
          <w:bCs/>
          <w:color w:val="000000" w:themeColor="text1"/>
          <w:highlight w:val="white"/>
          <w:u w:val="single"/>
        </w:rPr>
        <w:t>Testi obbligatori</w:t>
      </w:r>
      <w:r>
        <w:rPr>
          <w:rFonts w:ascii="Courier" w:eastAsia="Courier" w:hAnsi="Courier" w:cs="Courier"/>
          <w:b/>
          <w:bCs/>
          <w:color w:val="000000" w:themeColor="text1"/>
          <w:highlight w:val="white"/>
          <w:u w:val="single"/>
        </w:rPr>
        <w:t xml:space="preserve"> (</w:t>
      </w:r>
      <w:r>
        <w:rPr>
          <w:rFonts w:ascii="Courier" w:eastAsia="Courier" w:hAnsi="Courier" w:cs="Courier"/>
          <w:b/>
          <w:bCs/>
          <w:color w:val="000000" w:themeColor="text1"/>
          <w:highlight w:val="white"/>
          <w:u w:val="single"/>
        </w:rPr>
        <w:t>6</w:t>
      </w:r>
      <w:r>
        <w:rPr>
          <w:rFonts w:ascii="Courier" w:eastAsia="Courier" w:hAnsi="Courier" w:cs="Courier"/>
          <w:b/>
          <w:bCs/>
          <w:color w:val="000000" w:themeColor="text1"/>
          <w:highlight w:val="white"/>
          <w:u w:val="single"/>
        </w:rPr>
        <w:t xml:space="preserve"> crediti)</w:t>
      </w:r>
    </w:p>
    <w:p w14:paraId="76B9A216" w14:textId="77777777" w:rsidR="006A41CE" w:rsidRDefault="006A41CE" w:rsidP="006A41CE">
      <w:pPr>
        <w:jc w:val="both"/>
        <w:rPr>
          <w:rFonts w:ascii="Courier" w:eastAsia="Courier" w:hAnsi="Courier" w:cs="Courier"/>
          <w:b/>
          <w:bCs/>
          <w:color w:val="000000" w:themeColor="text1"/>
          <w:highlight w:val="white"/>
          <w:u w:val="single"/>
        </w:rPr>
      </w:pPr>
    </w:p>
    <w:p w14:paraId="046FF93A" w14:textId="77777777" w:rsidR="006A41CE" w:rsidRPr="00DD0A55" w:rsidRDefault="006A41CE" w:rsidP="006A41CE">
      <w:pPr>
        <w:jc w:val="both"/>
        <w:rPr>
          <w:rFonts w:ascii="Arial" w:eastAsia="Arial" w:hAnsi="Arial" w:cs="Arial"/>
          <w:color w:val="000000" w:themeColor="text1"/>
          <w:sz w:val="21"/>
          <w:szCs w:val="21"/>
        </w:rPr>
      </w:pPr>
      <w:r w:rsidRPr="00DD0A55">
        <w:rPr>
          <w:rFonts w:ascii="Courier" w:eastAsia="Courier" w:hAnsi="Courier" w:cs="Courier"/>
          <w:color w:val="000000" w:themeColor="text1"/>
          <w:highlight w:val="white"/>
        </w:rPr>
        <w:t xml:space="preserve">- </w:t>
      </w:r>
      <w:r w:rsidRPr="00DD0A55">
        <w:rPr>
          <w:rFonts w:ascii="Arial" w:eastAsia="Arial" w:hAnsi="Arial" w:cs="Arial"/>
          <w:b/>
          <w:color w:val="000000" w:themeColor="text1"/>
          <w:sz w:val="21"/>
          <w:szCs w:val="21"/>
        </w:rPr>
        <w:t>IL MONTAGGIO NELLA STORIA DEL CINEMA.</w:t>
      </w:r>
      <w:r w:rsidRPr="00DD0A55">
        <w:rPr>
          <w:rFonts w:ascii="Courier" w:eastAsia="Courier" w:hAnsi="Courier" w:cs="Courier"/>
          <w:color w:val="000000" w:themeColor="text1"/>
          <w:highlight w:val="white"/>
        </w:rPr>
        <w:t xml:space="preserve"> </w:t>
      </w:r>
      <w:r w:rsidRPr="00DD0A55">
        <w:rPr>
          <w:rFonts w:ascii="Arial" w:eastAsia="Arial" w:hAnsi="Arial" w:cs="Arial"/>
          <w:color w:val="000000" w:themeColor="text1"/>
          <w:sz w:val="21"/>
          <w:szCs w:val="21"/>
        </w:rPr>
        <w:t>Tecnica, forme, funzioni.</w:t>
      </w:r>
    </w:p>
    <w:p w14:paraId="56B8E10A" w14:textId="77777777" w:rsidR="006A41CE" w:rsidRDefault="006A41CE" w:rsidP="006A41CE">
      <w:pPr>
        <w:jc w:val="both"/>
        <w:rPr>
          <w:rFonts w:ascii="Arial" w:eastAsia="Arial" w:hAnsi="Arial" w:cs="Arial"/>
          <w:color w:val="000000" w:themeColor="text1"/>
          <w:sz w:val="21"/>
          <w:szCs w:val="21"/>
        </w:rPr>
      </w:pPr>
      <w:r w:rsidRPr="00DD0A55">
        <w:rPr>
          <w:rFonts w:ascii="Arial" w:eastAsia="Arial" w:hAnsi="Arial" w:cs="Arial"/>
          <w:color w:val="000000" w:themeColor="text1"/>
          <w:sz w:val="21"/>
          <w:szCs w:val="21"/>
        </w:rPr>
        <w:t>Federico Vitella (obbligatorio).</w:t>
      </w:r>
    </w:p>
    <w:p w14:paraId="7B195EE4" w14:textId="77777777" w:rsidR="006A41CE" w:rsidRPr="00DD0A55" w:rsidRDefault="006A41CE" w:rsidP="006A41CE">
      <w:pPr>
        <w:jc w:val="both"/>
        <w:rPr>
          <w:rFonts w:ascii="Arial" w:eastAsia="Arial" w:hAnsi="Arial" w:cs="Arial"/>
          <w:color w:val="000000" w:themeColor="text1"/>
          <w:sz w:val="21"/>
          <w:szCs w:val="21"/>
        </w:rPr>
      </w:pPr>
    </w:p>
    <w:p w14:paraId="175A4E43" w14:textId="77777777" w:rsidR="006A41CE" w:rsidRPr="00DD0A55" w:rsidRDefault="006A41CE" w:rsidP="006A41CE">
      <w:pPr>
        <w:pStyle w:val="Titolo1"/>
        <w:shd w:val="clear" w:color="auto" w:fill="FFFFFF"/>
        <w:spacing w:before="0" w:after="0" w:line="288" w:lineRule="atLeast"/>
        <w:rPr>
          <w:rFonts w:ascii="Arial" w:eastAsia="Arial" w:hAnsi="Arial" w:cs="Arial"/>
          <w:bCs/>
          <w:color w:val="000000" w:themeColor="text1"/>
          <w:sz w:val="21"/>
          <w:szCs w:val="21"/>
        </w:rPr>
      </w:pPr>
      <w:r w:rsidRPr="00DD0A55">
        <w:rPr>
          <w:rFonts w:ascii="Arial" w:eastAsia="Arial" w:hAnsi="Arial" w:cs="Arial"/>
          <w:bCs/>
          <w:color w:val="000000" w:themeColor="text1"/>
          <w:sz w:val="21"/>
          <w:szCs w:val="21"/>
        </w:rPr>
        <w:t>LA GRAMMATICA DEL MONTAGGIO</w:t>
      </w:r>
    </w:p>
    <w:p w14:paraId="7E79165C" w14:textId="77777777" w:rsidR="006A41CE" w:rsidRDefault="006A41CE" w:rsidP="006A41CE">
      <w:pPr>
        <w:rPr>
          <w:rFonts w:ascii="Arial" w:eastAsia="Arial" w:hAnsi="Arial" w:cs="Arial"/>
          <w:color w:val="000000" w:themeColor="text1"/>
          <w:sz w:val="21"/>
          <w:szCs w:val="21"/>
        </w:rPr>
      </w:pPr>
      <w:r w:rsidRPr="00DD0A55">
        <w:rPr>
          <w:rFonts w:ascii="Arial" w:eastAsia="Arial" w:hAnsi="Arial" w:cs="Arial"/>
          <w:color w:val="000000" w:themeColor="text1"/>
          <w:sz w:val="21"/>
          <w:szCs w:val="21"/>
        </w:rPr>
        <w:t xml:space="preserve">Christopher J. Bowen, </w:t>
      </w:r>
      <w:proofErr w:type="spellStart"/>
      <w:r w:rsidRPr="00DD0A55">
        <w:rPr>
          <w:rFonts w:ascii="Arial" w:eastAsia="Arial" w:hAnsi="Arial" w:cs="Arial"/>
          <w:color w:val="000000" w:themeColor="text1"/>
          <w:sz w:val="21"/>
          <w:szCs w:val="21"/>
        </w:rPr>
        <w:t>Roy</w:t>
      </w:r>
      <w:proofErr w:type="spellEnd"/>
      <w:r w:rsidRPr="00DD0A55">
        <w:rPr>
          <w:rFonts w:ascii="Arial" w:eastAsia="Arial" w:hAnsi="Arial" w:cs="Arial"/>
          <w:color w:val="000000" w:themeColor="text1"/>
          <w:sz w:val="21"/>
          <w:szCs w:val="21"/>
        </w:rPr>
        <w:t xml:space="preserve"> Thompson</w:t>
      </w:r>
    </w:p>
    <w:p w14:paraId="7E5455E4" w14:textId="77777777" w:rsidR="006A41CE" w:rsidRDefault="006A41CE" w:rsidP="006A41CE">
      <w:pPr>
        <w:jc w:val="both"/>
        <w:rPr>
          <w:rFonts w:ascii="Courier" w:eastAsia="Courier" w:hAnsi="Courier" w:cs="Courier"/>
          <w:b/>
          <w:bCs/>
          <w:color w:val="000000" w:themeColor="text1"/>
          <w:highlight w:val="white"/>
          <w:u w:val="single"/>
        </w:rPr>
      </w:pPr>
    </w:p>
    <w:p w14:paraId="411D35A3" w14:textId="77777777" w:rsidR="00DD0A55" w:rsidRPr="00DD0A55" w:rsidRDefault="00DD0A55" w:rsidP="00752596">
      <w:pPr>
        <w:rPr>
          <w:rFonts w:ascii="Arial" w:eastAsia="Arial" w:hAnsi="Arial" w:cs="Arial"/>
          <w:color w:val="000000" w:themeColor="text1"/>
          <w:sz w:val="21"/>
          <w:szCs w:val="21"/>
        </w:rPr>
      </w:pPr>
    </w:p>
    <w:p w14:paraId="68AC8F03" w14:textId="77777777" w:rsidR="006A41CE" w:rsidRDefault="006A41CE" w:rsidP="00DD0A55">
      <w:pPr>
        <w:rPr>
          <w:rFonts w:ascii="Courier" w:eastAsia="Courier" w:hAnsi="Courier" w:cs="Courier"/>
          <w:b/>
          <w:bCs/>
          <w:color w:val="000000" w:themeColor="text1"/>
          <w:highlight w:val="white"/>
          <w:u w:val="single"/>
        </w:rPr>
      </w:pPr>
      <w:r>
        <w:rPr>
          <w:rFonts w:ascii="Courier" w:eastAsia="Courier" w:hAnsi="Courier" w:cs="Courier"/>
          <w:b/>
          <w:bCs/>
          <w:color w:val="000000" w:themeColor="text1"/>
          <w:highlight w:val="white"/>
          <w:u w:val="single"/>
        </w:rPr>
        <w:t xml:space="preserve">RACCOMANDATO </w:t>
      </w:r>
    </w:p>
    <w:p w14:paraId="79A88F3A" w14:textId="3AE7C63B" w:rsidR="00DD0A55" w:rsidRPr="00DD0A55" w:rsidRDefault="006A41CE" w:rsidP="00DD0A55">
      <w:pPr>
        <w:rPr>
          <w:rFonts w:ascii="Courier" w:eastAsia="Courier" w:hAnsi="Courier" w:cs="Courier"/>
          <w:b/>
          <w:bCs/>
          <w:color w:val="000000" w:themeColor="text1"/>
          <w:highlight w:val="white"/>
          <w:u w:val="single"/>
        </w:rPr>
      </w:pPr>
      <w:r>
        <w:rPr>
          <w:rFonts w:ascii="Courier" w:eastAsia="Courier" w:hAnsi="Courier" w:cs="Courier"/>
          <w:b/>
          <w:bCs/>
          <w:color w:val="000000" w:themeColor="text1"/>
          <w:highlight w:val="white"/>
          <w:u w:val="single"/>
        </w:rPr>
        <w:t>(in caso non si fosse mai studiato nel corso degli studi)</w:t>
      </w:r>
    </w:p>
    <w:p w14:paraId="36FF3E0C" w14:textId="77777777" w:rsidR="006A41CE" w:rsidRPr="006A41CE" w:rsidRDefault="006A41CE" w:rsidP="00DD0A55">
      <w:pPr>
        <w:rPr>
          <w:rFonts w:ascii="Arial" w:eastAsia="Arial" w:hAnsi="Arial" w:cs="Arial"/>
          <w:b/>
          <w:color w:val="000000" w:themeColor="text1"/>
          <w:sz w:val="21"/>
          <w:szCs w:val="21"/>
        </w:rPr>
      </w:pPr>
    </w:p>
    <w:p w14:paraId="7A05370E" w14:textId="3EF74E2A" w:rsidR="006A41CE" w:rsidRPr="006A41CE" w:rsidRDefault="006A41CE" w:rsidP="00DD0A55">
      <w:pPr>
        <w:rPr>
          <w:rFonts w:ascii="Arial" w:eastAsia="Arial" w:hAnsi="Arial" w:cs="Arial"/>
          <w:b/>
          <w:color w:val="000000" w:themeColor="text1"/>
          <w:sz w:val="21"/>
          <w:szCs w:val="21"/>
        </w:rPr>
      </w:pPr>
      <w:r>
        <w:rPr>
          <w:rFonts w:ascii="Arial" w:eastAsia="Arial" w:hAnsi="Arial" w:cs="Arial"/>
          <w:b/>
          <w:color w:val="000000" w:themeColor="text1"/>
          <w:sz w:val="21"/>
          <w:szCs w:val="21"/>
        </w:rPr>
        <w:t>-</w:t>
      </w:r>
      <w:r w:rsidRPr="006A41CE">
        <w:rPr>
          <w:rFonts w:ascii="Arial" w:eastAsia="Arial" w:hAnsi="Arial" w:cs="Arial"/>
          <w:b/>
          <w:color w:val="000000" w:themeColor="text1"/>
          <w:sz w:val="21"/>
          <w:szCs w:val="21"/>
        </w:rPr>
        <w:t>IL VIAGGIO DELL’ EROE</w:t>
      </w:r>
    </w:p>
    <w:p w14:paraId="0C7F4DE1" w14:textId="2633863E" w:rsidR="006A41CE" w:rsidRPr="006A41CE" w:rsidRDefault="006A41CE" w:rsidP="00DD0A55">
      <w:pPr>
        <w:rPr>
          <w:rFonts w:ascii="Arial" w:eastAsia="Arial" w:hAnsi="Arial" w:cs="Arial"/>
          <w:color w:val="000000" w:themeColor="text1"/>
          <w:sz w:val="21"/>
          <w:szCs w:val="21"/>
        </w:rPr>
      </w:pPr>
      <w:r w:rsidRPr="006A41CE">
        <w:rPr>
          <w:rFonts w:ascii="Arial" w:eastAsia="Arial" w:hAnsi="Arial" w:cs="Arial"/>
          <w:color w:val="000000" w:themeColor="text1"/>
          <w:sz w:val="21"/>
          <w:szCs w:val="21"/>
        </w:rPr>
        <w:t xml:space="preserve">Christopher </w:t>
      </w:r>
      <w:proofErr w:type="spellStart"/>
      <w:r w:rsidRPr="006A41CE">
        <w:rPr>
          <w:rFonts w:ascii="Arial" w:eastAsia="Arial" w:hAnsi="Arial" w:cs="Arial"/>
          <w:color w:val="000000" w:themeColor="text1"/>
          <w:sz w:val="21"/>
          <w:szCs w:val="21"/>
        </w:rPr>
        <w:t>Vogler</w:t>
      </w:r>
      <w:proofErr w:type="spellEnd"/>
    </w:p>
    <w:p w14:paraId="29DE386F" w14:textId="77777777" w:rsidR="00DD0A55" w:rsidRDefault="00DD0A55" w:rsidP="00DD0A55">
      <w:pPr>
        <w:rPr>
          <w:rFonts w:ascii="Courier" w:eastAsia="Courier" w:hAnsi="Courier" w:cs="Courier"/>
          <w:b/>
          <w:bCs/>
          <w:color w:val="000000" w:themeColor="text1"/>
          <w:highlight w:val="white"/>
          <w:u w:val="single"/>
        </w:rPr>
      </w:pPr>
    </w:p>
    <w:p w14:paraId="429D7D26" w14:textId="77777777" w:rsidR="006A41CE" w:rsidRDefault="006A41CE" w:rsidP="00DD0A55">
      <w:pPr>
        <w:rPr>
          <w:rFonts w:ascii="Courier" w:eastAsia="Courier" w:hAnsi="Courier" w:cs="Courier"/>
          <w:b/>
          <w:bCs/>
          <w:color w:val="000000" w:themeColor="text1"/>
          <w:highlight w:val="white"/>
          <w:u w:val="single"/>
        </w:rPr>
      </w:pPr>
    </w:p>
    <w:p w14:paraId="17A9B253" w14:textId="77777777" w:rsidR="006A41CE" w:rsidRPr="00DD0A55" w:rsidRDefault="006A41CE" w:rsidP="006A41CE">
      <w:pPr>
        <w:rPr>
          <w:rFonts w:ascii="Courier" w:eastAsia="Courier" w:hAnsi="Courier" w:cs="Courier"/>
          <w:b/>
          <w:bCs/>
          <w:color w:val="000000" w:themeColor="text1"/>
          <w:highlight w:val="white"/>
          <w:u w:val="single"/>
        </w:rPr>
      </w:pPr>
    </w:p>
    <w:p w14:paraId="642AD8F1" w14:textId="77777777" w:rsidR="006A41CE" w:rsidRDefault="006A41CE" w:rsidP="006A41CE">
      <w:pPr>
        <w:rPr>
          <w:rFonts w:ascii="Courier" w:eastAsia="Courier" w:hAnsi="Courier" w:cs="Courier"/>
          <w:b/>
          <w:bCs/>
          <w:color w:val="000000" w:themeColor="text1"/>
          <w:highlight w:val="white"/>
          <w:u w:val="single"/>
        </w:rPr>
      </w:pPr>
      <w:r w:rsidRPr="00DD0A55">
        <w:rPr>
          <w:rFonts w:ascii="Courier" w:eastAsia="Courier" w:hAnsi="Courier" w:cs="Courier"/>
          <w:b/>
          <w:bCs/>
          <w:color w:val="000000" w:themeColor="text1"/>
          <w:highlight w:val="white"/>
          <w:u w:val="single"/>
        </w:rPr>
        <w:t>Testi facoltativi</w:t>
      </w:r>
    </w:p>
    <w:p w14:paraId="04B10F6E" w14:textId="77777777" w:rsidR="006A41CE" w:rsidRPr="00DD0A55" w:rsidRDefault="006A41CE" w:rsidP="00DD0A55">
      <w:pPr>
        <w:rPr>
          <w:rFonts w:ascii="Courier" w:eastAsia="Courier" w:hAnsi="Courier" w:cs="Courier"/>
          <w:b/>
          <w:bCs/>
          <w:color w:val="000000" w:themeColor="text1"/>
          <w:highlight w:val="white"/>
          <w:u w:val="single"/>
        </w:rPr>
      </w:pPr>
    </w:p>
    <w:p w14:paraId="122ACB43" w14:textId="77777777" w:rsidR="00752596" w:rsidRPr="00577CEE" w:rsidRDefault="00752596" w:rsidP="00752596">
      <w:pPr>
        <w:jc w:val="both"/>
        <w:rPr>
          <w:rFonts w:ascii="Arial" w:eastAsia="Arial" w:hAnsi="Arial" w:cs="Arial"/>
          <w:color w:val="000000" w:themeColor="text1"/>
          <w:sz w:val="21"/>
          <w:szCs w:val="21"/>
        </w:rPr>
      </w:pPr>
      <w:r w:rsidRPr="00DD0A55">
        <w:rPr>
          <w:rFonts w:ascii="Arial" w:eastAsia="Arial" w:hAnsi="Arial" w:cs="Arial"/>
          <w:b/>
          <w:color w:val="000000" w:themeColor="text1"/>
          <w:sz w:val="21"/>
          <w:szCs w:val="21"/>
        </w:rPr>
        <w:t>-DARE FORMA ALLE EMOZIONI.</w:t>
      </w:r>
    </w:p>
    <w:p w14:paraId="0EC481C4" w14:textId="77777777" w:rsidR="00752596" w:rsidRPr="00DD0A55" w:rsidRDefault="00752596" w:rsidP="00752596">
      <w:pPr>
        <w:rPr>
          <w:rFonts w:ascii="Arial" w:eastAsia="Arial" w:hAnsi="Arial" w:cs="Arial"/>
          <w:color w:val="000000" w:themeColor="text1"/>
          <w:sz w:val="21"/>
          <w:szCs w:val="21"/>
        </w:rPr>
      </w:pPr>
      <w:r w:rsidRPr="00DD0A55">
        <w:rPr>
          <w:rFonts w:ascii="Arial" w:eastAsia="Arial" w:hAnsi="Arial" w:cs="Arial"/>
          <w:color w:val="000000" w:themeColor="text1"/>
          <w:sz w:val="21"/>
          <w:szCs w:val="21"/>
        </w:rPr>
        <w:t xml:space="preserve"> Roberto </w:t>
      </w:r>
      <w:proofErr w:type="spellStart"/>
      <w:r w:rsidRPr="00DD0A55">
        <w:rPr>
          <w:rFonts w:ascii="Arial" w:eastAsia="Arial" w:hAnsi="Arial" w:cs="Arial"/>
          <w:color w:val="000000" w:themeColor="text1"/>
          <w:sz w:val="21"/>
          <w:szCs w:val="21"/>
        </w:rPr>
        <w:t>Perpignani</w:t>
      </w:r>
      <w:proofErr w:type="spellEnd"/>
      <w:r w:rsidRPr="00DD0A55">
        <w:rPr>
          <w:rFonts w:ascii="Arial" w:eastAsia="Arial" w:hAnsi="Arial" w:cs="Arial"/>
          <w:color w:val="000000" w:themeColor="text1"/>
          <w:sz w:val="21"/>
          <w:szCs w:val="21"/>
        </w:rPr>
        <w:t xml:space="preserve"> Ed. Falsopiano2006</w:t>
      </w:r>
    </w:p>
    <w:p w14:paraId="23B2E710" w14:textId="77777777" w:rsidR="00752596" w:rsidRPr="00DD0A55" w:rsidRDefault="00000000" w:rsidP="00752596">
      <w:pPr>
        <w:rPr>
          <w:rFonts w:ascii="Arial" w:eastAsia="Arial" w:hAnsi="Arial" w:cs="Arial"/>
          <w:color w:val="000000" w:themeColor="text1"/>
          <w:sz w:val="21"/>
          <w:szCs w:val="21"/>
        </w:rPr>
      </w:pPr>
      <w:hyperlink r:id="rId4" w:history="1">
        <w:r w:rsidR="00752596" w:rsidRPr="00DD0A55">
          <w:rPr>
            <w:rStyle w:val="Collegamentoipertestuale"/>
            <w:rFonts w:ascii="Arial" w:eastAsia="Arial" w:hAnsi="Arial" w:cs="Arial"/>
            <w:color w:val="000000" w:themeColor="text1"/>
            <w:sz w:val="21"/>
            <w:szCs w:val="21"/>
          </w:rPr>
          <w:t>https://www.unilibro.it/ebook/roberto-perpignani/dare-forma-em</w:t>
        </w:r>
        <w:r w:rsidR="00752596" w:rsidRPr="00DD0A55">
          <w:rPr>
            <w:rStyle w:val="Collegamentoipertestuale"/>
            <w:rFonts w:ascii="Arial" w:eastAsia="Arial" w:hAnsi="Arial" w:cs="Arial"/>
            <w:color w:val="000000" w:themeColor="text1"/>
            <w:sz w:val="21"/>
            <w:szCs w:val="21"/>
          </w:rPr>
          <w:t>o</w:t>
        </w:r>
        <w:r w:rsidR="00752596" w:rsidRPr="00DD0A55">
          <w:rPr>
            <w:rStyle w:val="Collegamentoipertestuale"/>
            <w:rFonts w:ascii="Arial" w:eastAsia="Arial" w:hAnsi="Arial" w:cs="Arial"/>
            <w:color w:val="000000" w:themeColor="text1"/>
            <w:sz w:val="21"/>
            <w:szCs w:val="21"/>
          </w:rPr>
          <w:t>zioni-e-book-pdf</w:t>
        </w:r>
      </w:hyperlink>
    </w:p>
    <w:p w14:paraId="215726C2" w14:textId="77777777" w:rsidR="00752596" w:rsidRPr="00DD0A55" w:rsidRDefault="00752596" w:rsidP="00752596">
      <w:pPr>
        <w:rPr>
          <w:rFonts w:ascii="Arial" w:eastAsia="Arial" w:hAnsi="Arial" w:cs="Arial"/>
          <w:color w:val="000000" w:themeColor="text1"/>
          <w:sz w:val="21"/>
          <w:szCs w:val="21"/>
        </w:rPr>
      </w:pPr>
      <w:r w:rsidRPr="00DD0A55">
        <w:rPr>
          <w:rFonts w:ascii="Arial" w:eastAsia="Arial" w:hAnsi="Arial" w:cs="Arial"/>
          <w:color w:val="000000" w:themeColor="text1"/>
          <w:sz w:val="21"/>
          <w:szCs w:val="21"/>
        </w:rPr>
        <w:t xml:space="preserve"> </w:t>
      </w:r>
    </w:p>
    <w:p w14:paraId="2776A111" w14:textId="77777777" w:rsidR="00752596" w:rsidRPr="00DD0A55" w:rsidRDefault="00752596" w:rsidP="00752596">
      <w:pPr>
        <w:rPr>
          <w:rFonts w:ascii="Arial" w:eastAsia="Arial" w:hAnsi="Arial" w:cs="Arial"/>
          <w:color w:val="000000" w:themeColor="text1"/>
          <w:sz w:val="21"/>
          <w:szCs w:val="21"/>
        </w:rPr>
      </w:pPr>
    </w:p>
    <w:p w14:paraId="0D0DD2AF" w14:textId="77777777" w:rsidR="00752596" w:rsidRPr="00DD0A55" w:rsidRDefault="00752596" w:rsidP="00752596">
      <w:pPr>
        <w:rPr>
          <w:rFonts w:ascii="Arial" w:eastAsia="Arial" w:hAnsi="Arial" w:cs="Arial"/>
          <w:color w:val="000000" w:themeColor="text1"/>
          <w:sz w:val="21"/>
          <w:szCs w:val="21"/>
        </w:rPr>
      </w:pPr>
      <w:r w:rsidRPr="00DD0A55">
        <w:rPr>
          <w:rFonts w:ascii="Arial" w:eastAsia="Arial" w:hAnsi="Arial" w:cs="Arial"/>
          <w:b/>
          <w:color w:val="000000" w:themeColor="text1"/>
          <w:sz w:val="21"/>
          <w:szCs w:val="21"/>
        </w:rPr>
        <w:t>-MONTARE UN FILM</w:t>
      </w:r>
      <w:r w:rsidRPr="00DD0A55">
        <w:rPr>
          <w:rFonts w:ascii="Arial" w:eastAsia="Arial" w:hAnsi="Arial" w:cs="Arial"/>
          <w:color w:val="000000" w:themeColor="text1"/>
          <w:sz w:val="21"/>
          <w:szCs w:val="21"/>
        </w:rPr>
        <w:t xml:space="preserve"> </w:t>
      </w:r>
    </w:p>
    <w:p w14:paraId="66583E51" w14:textId="77777777" w:rsidR="00752596" w:rsidRPr="00DD0A55" w:rsidRDefault="00752596" w:rsidP="00752596">
      <w:pPr>
        <w:rPr>
          <w:rFonts w:ascii="Arial" w:eastAsia="Arial" w:hAnsi="Arial" w:cs="Arial"/>
          <w:color w:val="000000" w:themeColor="text1"/>
          <w:sz w:val="21"/>
          <w:szCs w:val="21"/>
        </w:rPr>
      </w:pPr>
      <w:r w:rsidRPr="00DD0A55">
        <w:rPr>
          <w:rFonts w:ascii="Arial" w:eastAsia="Arial" w:hAnsi="Arial" w:cs="Arial"/>
          <w:color w:val="000000" w:themeColor="text1"/>
          <w:sz w:val="21"/>
          <w:szCs w:val="21"/>
        </w:rPr>
        <w:t>R. Schiavone Dino Audino 2002</w:t>
      </w:r>
    </w:p>
    <w:p w14:paraId="625B92D9" w14:textId="77777777" w:rsidR="00752596" w:rsidRPr="00DD0A55" w:rsidRDefault="00752596" w:rsidP="00752596">
      <w:pPr>
        <w:rPr>
          <w:rFonts w:ascii="Arial" w:eastAsia="Arial" w:hAnsi="Arial" w:cs="Arial"/>
          <w:b/>
          <w:color w:val="000000" w:themeColor="text1"/>
          <w:sz w:val="21"/>
          <w:szCs w:val="21"/>
        </w:rPr>
      </w:pPr>
    </w:p>
    <w:p w14:paraId="6E1D7E79" w14:textId="77777777" w:rsidR="00752596" w:rsidRPr="00DD0A55" w:rsidRDefault="00752596" w:rsidP="00752596">
      <w:pPr>
        <w:rPr>
          <w:rFonts w:ascii="Arial" w:eastAsia="Arial" w:hAnsi="Arial" w:cs="Arial"/>
          <w:b/>
          <w:color w:val="000000" w:themeColor="text1"/>
          <w:sz w:val="21"/>
          <w:szCs w:val="21"/>
        </w:rPr>
      </w:pPr>
      <w:r w:rsidRPr="00DD0A55">
        <w:rPr>
          <w:rFonts w:ascii="Arial" w:eastAsia="Arial" w:hAnsi="Arial" w:cs="Arial"/>
          <w:b/>
          <w:color w:val="000000" w:themeColor="text1"/>
          <w:sz w:val="21"/>
          <w:szCs w:val="21"/>
        </w:rPr>
        <w:t>-IL DIGITALE NEL CINEMA ITALIANO</w:t>
      </w:r>
    </w:p>
    <w:p w14:paraId="7C89DA85" w14:textId="77777777" w:rsidR="00752596" w:rsidRPr="00DD0A55" w:rsidRDefault="00752596" w:rsidP="00752596">
      <w:pPr>
        <w:rPr>
          <w:rFonts w:ascii="Arial" w:eastAsia="Arial" w:hAnsi="Arial" w:cs="Arial"/>
          <w:color w:val="000000" w:themeColor="text1"/>
          <w:sz w:val="21"/>
          <w:szCs w:val="21"/>
        </w:rPr>
      </w:pPr>
      <w:r w:rsidRPr="00DD0A55">
        <w:rPr>
          <w:rFonts w:ascii="Arial" w:eastAsia="Arial" w:hAnsi="Arial" w:cs="Arial"/>
          <w:color w:val="000000" w:themeColor="text1"/>
          <w:sz w:val="21"/>
          <w:szCs w:val="21"/>
        </w:rPr>
        <w:t xml:space="preserve"> M. </w:t>
      </w:r>
      <w:proofErr w:type="spellStart"/>
      <w:r w:rsidRPr="00DD0A55">
        <w:rPr>
          <w:rFonts w:ascii="Arial" w:eastAsia="Arial" w:hAnsi="Arial" w:cs="Arial"/>
          <w:color w:val="000000" w:themeColor="text1"/>
          <w:sz w:val="21"/>
          <w:szCs w:val="21"/>
        </w:rPr>
        <w:t>GrecoEd</w:t>
      </w:r>
      <w:proofErr w:type="spellEnd"/>
      <w:r w:rsidRPr="00DD0A55">
        <w:rPr>
          <w:rFonts w:ascii="Arial" w:eastAsia="Arial" w:hAnsi="Arial" w:cs="Arial"/>
          <w:color w:val="000000" w:themeColor="text1"/>
          <w:sz w:val="21"/>
          <w:szCs w:val="21"/>
        </w:rPr>
        <w:t xml:space="preserve">. Lindau2002 </w:t>
      </w:r>
    </w:p>
    <w:p w14:paraId="4F91162E" w14:textId="77777777" w:rsidR="00752596" w:rsidRPr="00DD0A55" w:rsidRDefault="00752596" w:rsidP="00752596">
      <w:pPr>
        <w:rPr>
          <w:rFonts w:ascii="Arial" w:eastAsia="Arial" w:hAnsi="Arial" w:cs="Arial"/>
          <w:color w:val="000000" w:themeColor="text1"/>
          <w:sz w:val="21"/>
          <w:szCs w:val="21"/>
        </w:rPr>
      </w:pPr>
    </w:p>
    <w:p w14:paraId="0C0CB1EA" w14:textId="77777777" w:rsidR="00752596" w:rsidRPr="00DD0A55" w:rsidRDefault="00752596" w:rsidP="00752596">
      <w:pPr>
        <w:rPr>
          <w:rFonts w:ascii="Arial" w:eastAsia="Arial" w:hAnsi="Arial" w:cs="Arial"/>
          <w:color w:val="000000" w:themeColor="text1"/>
          <w:sz w:val="21"/>
          <w:szCs w:val="21"/>
        </w:rPr>
      </w:pPr>
      <w:r w:rsidRPr="00DD0A55">
        <w:rPr>
          <w:rFonts w:ascii="Arial" w:eastAsia="Arial" w:hAnsi="Arial" w:cs="Arial"/>
          <w:b/>
          <w:color w:val="000000" w:themeColor="text1"/>
          <w:sz w:val="21"/>
          <w:szCs w:val="21"/>
        </w:rPr>
        <w:t>-IL MONTAGGIO CINEMATOGRAFICO IN STORIA DEL CINEMA MONDIALE</w:t>
      </w:r>
      <w:r w:rsidRPr="00DD0A55">
        <w:rPr>
          <w:rFonts w:ascii="Arial" w:eastAsia="Arial" w:hAnsi="Arial" w:cs="Arial"/>
          <w:color w:val="000000" w:themeColor="text1"/>
          <w:sz w:val="21"/>
          <w:szCs w:val="21"/>
        </w:rPr>
        <w:t xml:space="preserve"> </w:t>
      </w:r>
    </w:p>
    <w:p w14:paraId="5E121142" w14:textId="77777777" w:rsidR="00752596" w:rsidRPr="00DD0A55" w:rsidRDefault="00752596" w:rsidP="00752596">
      <w:pPr>
        <w:rPr>
          <w:rFonts w:ascii="Arial" w:eastAsia="Arial" w:hAnsi="Arial" w:cs="Arial"/>
          <w:color w:val="000000" w:themeColor="text1"/>
          <w:sz w:val="21"/>
          <w:szCs w:val="21"/>
        </w:rPr>
      </w:pPr>
      <w:r w:rsidRPr="00DD0A55">
        <w:rPr>
          <w:rFonts w:ascii="Arial" w:eastAsia="Arial" w:hAnsi="Arial" w:cs="Arial"/>
          <w:color w:val="000000" w:themeColor="text1"/>
          <w:sz w:val="21"/>
          <w:szCs w:val="21"/>
        </w:rPr>
        <w:t xml:space="preserve">Roberto </w:t>
      </w:r>
      <w:proofErr w:type="spellStart"/>
      <w:r w:rsidRPr="00DD0A55">
        <w:rPr>
          <w:rFonts w:ascii="Arial" w:eastAsia="Arial" w:hAnsi="Arial" w:cs="Arial"/>
          <w:color w:val="000000" w:themeColor="text1"/>
          <w:sz w:val="21"/>
          <w:szCs w:val="21"/>
        </w:rPr>
        <w:t>Perpignani</w:t>
      </w:r>
      <w:proofErr w:type="spellEnd"/>
      <w:r w:rsidRPr="00DD0A55">
        <w:rPr>
          <w:rFonts w:ascii="Arial" w:eastAsia="Arial" w:hAnsi="Arial" w:cs="Arial"/>
          <w:color w:val="000000" w:themeColor="text1"/>
          <w:sz w:val="21"/>
          <w:szCs w:val="21"/>
        </w:rPr>
        <w:t xml:space="preserve"> Giulio Einaudi Editore 2001 </w:t>
      </w:r>
    </w:p>
    <w:p w14:paraId="762CF41B" w14:textId="77777777" w:rsidR="00752596" w:rsidRPr="00DD0A55" w:rsidRDefault="00752596" w:rsidP="00752596">
      <w:pPr>
        <w:rPr>
          <w:rFonts w:ascii="Arial" w:eastAsia="Arial" w:hAnsi="Arial" w:cs="Arial"/>
          <w:color w:val="000000" w:themeColor="text1"/>
          <w:sz w:val="21"/>
          <w:szCs w:val="21"/>
        </w:rPr>
      </w:pPr>
    </w:p>
    <w:p w14:paraId="359D9590" w14:textId="77777777" w:rsidR="00752596" w:rsidRPr="00DD0A55" w:rsidRDefault="00752596" w:rsidP="00752596">
      <w:pPr>
        <w:rPr>
          <w:rFonts w:ascii="Arial" w:eastAsia="Arial" w:hAnsi="Arial" w:cs="Arial"/>
          <w:color w:val="000000" w:themeColor="text1"/>
          <w:sz w:val="21"/>
          <w:szCs w:val="21"/>
        </w:rPr>
      </w:pPr>
      <w:r w:rsidRPr="00DD0A55">
        <w:rPr>
          <w:rFonts w:ascii="Arial" w:eastAsia="Arial" w:hAnsi="Arial" w:cs="Arial"/>
          <w:b/>
          <w:color w:val="000000" w:themeColor="text1"/>
          <w:sz w:val="21"/>
          <w:szCs w:val="21"/>
        </w:rPr>
        <w:t>-IN UN BATTER D'OCCHI</w:t>
      </w:r>
      <w:r w:rsidRPr="00DD0A55">
        <w:rPr>
          <w:rFonts w:ascii="Arial" w:eastAsia="Arial" w:hAnsi="Arial" w:cs="Arial"/>
          <w:color w:val="000000" w:themeColor="text1"/>
          <w:sz w:val="21"/>
          <w:szCs w:val="21"/>
        </w:rPr>
        <w:t xml:space="preserve"> </w:t>
      </w:r>
    </w:p>
    <w:p w14:paraId="797F8269" w14:textId="77777777" w:rsidR="00752596" w:rsidRPr="00DD0A55" w:rsidRDefault="00752596" w:rsidP="00752596">
      <w:pPr>
        <w:rPr>
          <w:rFonts w:ascii="Arial" w:eastAsia="Arial" w:hAnsi="Arial" w:cs="Arial"/>
          <w:color w:val="000000" w:themeColor="text1"/>
          <w:sz w:val="21"/>
          <w:szCs w:val="21"/>
        </w:rPr>
      </w:pPr>
      <w:r w:rsidRPr="00DD0A55">
        <w:rPr>
          <w:rFonts w:ascii="Arial" w:eastAsia="Arial" w:hAnsi="Arial" w:cs="Arial"/>
          <w:color w:val="000000" w:themeColor="text1"/>
          <w:sz w:val="21"/>
          <w:szCs w:val="21"/>
        </w:rPr>
        <w:t xml:space="preserve">Walter </w:t>
      </w:r>
      <w:proofErr w:type="spellStart"/>
      <w:r w:rsidRPr="00DD0A55">
        <w:rPr>
          <w:rFonts w:ascii="Arial" w:eastAsia="Arial" w:hAnsi="Arial" w:cs="Arial"/>
          <w:color w:val="000000" w:themeColor="text1"/>
          <w:sz w:val="21"/>
          <w:szCs w:val="21"/>
        </w:rPr>
        <w:t>MurchEd</w:t>
      </w:r>
      <w:proofErr w:type="spellEnd"/>
      <w:r w:rsidRPr="00DD0A55">
        <w:rPr>
          <w:rFonts w:ascii="Arial" w:eastAsia="Arial" w:hAnsi="Arial" w:cs="Arial"/>
          <w:color w:val="000000" w:themeColor="text1"/>
          <w:sz w:val="21"/>
          <w:szCs w:val="21"/>
        </w:rPr>
        <w:t>. Lindau2000</w:t>
      </w:r>
    </w:p>
    <w:p w14:paraId="2BBAF2D4" w14:textId="77777777" w:rsidR="00752596" w:rsidRPr="00DD0A55" w:rsidRDefault="00752596" w:rsidP="00752596">
      <w:pPr>
        <w:rPr>
          <w:rFonts w:ascii="Arial" w:eastAsia="Arial" w:hAnsi="Arial" w:cs="Arial"/>
          <w:b/>
          <w:color w:val="000000" w:themeColor="text1"/>
          <w:sz w:val="21"/>
          <w:szCs w:val="21"/>
        </w:rPr>
      </w:pPr>
    </w:p>
    <w:p w14:paraId="3E026C15" w14:textId="77777777" w:rsidR="00752596" w:rsidRPr="00DD0A55" w:rsidRDefault="00752596" w:rsidP="00752596">
      <w:pPr>
        <w:rPr>
          <w:rFonts w:ascii="Arial" w:eastAsia="Arial" w:hAnsi="Arial" w:cs="Arial"/>
          <w:color w:val="000000" w:themeColor="text1"/>
          <w:sz w:val="21"/>
          <w:szCs w:val="21"/>
        </w:rPr>
      </w:pPr>
      <w:r w:rsidRPr="00DD0A55">
        <w:rPr>
          <w:rFonts w:ascii="Arial" w:eastAsia="Arial" w:hAnsi="Arial" w:cs="Arial"/>
          <w:b/>
          <w:color w:val="000000" w:themeColor="text1"/>
          <w:sz w:val="21"/>
          <w:szCs w:val="21"/>
        </w:rPr>
        <w:t>-IL MONTAGGIO AL CINEMA</w:t>
      </w:r>
      <w:r w:rsidRPr="00DD0A55">
        <w:rPr>
          <w:rFonts w:ascii="Arial" w:eastAsia="Arial" w:hAnsi="Arial" w:cs="Arial"/>
          <w:color w:val="000000" w:themeColor="text1"/>
          <w:sz w:val="21"/>
          <w:szCs w:val="21"/>
        </w:rPr>
        <w:t xml:space="preserve"> </w:t>
      </w:r>
    </w:p>
    <w:p w14:paraId="7DF93CE3" w14:textId="77777777" w:rsidR="00752596" w:rsidRPr="00DD0A55" w:rsidRDefault="00752596" w:rsidP="00752596">
      <w:pPr>
        <w:rPr>
          <w:rFonts w:ascii="Arial" w:eastAsia="Arial" w:hAnsi="Arial" w:cs="Arial"/>
          <w:color w:val="000000" w:themeColor="text1"/>
          <w:sz w:val="21"/>
          <w:szCs w:val="21"/>
        </w:rPr>
      </w:pPr>
      <w:r w:rsidRPr="00DD0A55">
        <w:rPr>
          <w:rFonts w:ascii="Arial" w:eastAsia="Arial" w:hAnsi="Arial" w:cs="Arial"/>
          <w:color w:val="000000" w:themeColor="text1"/>
          <w:sz w:val="21"/>
          <w:szCs w:val="21"/>
        </w:rPr>
        <w:t xml:space="preserve">Dominique </w:t>
      </w:r>
      <w:proofErr w:type="spellStart"/>
      <w:r w:rsidRPr="00DD0A55">
        <w:rPr>
          <w:rFonts w:ascii="Arial" w:eastAsia="Arial" w:hAnsi="Arial" w:cs="Arial"/>
          <w:color w:val="000000" w:themeColor="text1"/>
          <w:sz w:val="21"/>
          <w:szCs w:val="21"/>
        </w:rPr>
        <w:t>VillainEd</w:t>
      </w:r>
      <w:proofErr w:type="spellEnd"/>
      <w:r w:rsidRPr="00DD0A55">
        <w:rPr>
          <w:rFonts w:ascii="Arial" w:eastAsia="Arial" w:hAnsi="Arial" w:cs="Arial"/>
          <w:color w:val="000000" w:themeColor="text1"/>
          <w:sz w:val="21"/>
          <w:szCs w:val="21"/>
        </w:rPr>
        <w:t xml:space="preserve"> Lupetti1991</w:t>
      </w:r>
    </w:p>
    <w:p w14:paraId="5DA1D9CF" w14:textId="77777777" w:rsidR="00752596" w:rsidRPr="00DD0A55" w:rsidRDefault="00752596" w:rsidP="00752596">
      <w:pPr>
        <w:rPr>
          <w:rFonts w:ascii="Arial" w:eastAsia="Arial" w:hAnsi="Arial" w:cs="Arial"/>
          <w:color w:val="000000" w:themeColor="text1"/>
          <w:sz w:val="21"/>
          <w:szCs w:val="21"/>
        </w:rPr>
      </w:pPr>
    </w:p>
    <w:p w14:paraId="252DB218" w14:textId="77777777" w:rsidR="00752596" w:rsidRPr="00DD0A55" w:rsidRDefault="00752596" w:rsidP="00752596">
      <w:pPr>
        <w:rPr>
          <w:rFonts w:ascii="Arial" w:eastAsia="Arial" w:hAnsi="Arial" w:cs="Arial"/>
          <w:color w:val="000000" w:themeColor="text1"/>
          <w:sz w:val="21"/>
          <w:szCs w:val="21"/>
        </w:rPr>
      </w:pPr>
      <w:r w:rsidRPr="00DD0A55">
        <w:rPr>
          <w:rFonts w:ascii="Arial" w:eastAsia="Arial" w:hAnsi="Arial" w:cs="Arial"/>
          <w:b/>
          <w:color w:val="000000" w:themeColor="text1"/>
          <w:sz w:val="21"/>
          <w:szCs w:val="21"/>
        </w:rPr>
        <w:t>-IL MONTAGGIO</w:t>
      </w:r>
      <w:r w:rsidRPr="00DD0A55">
        <w:rPr>
          <w:rFonts w:ascii="Arial" w:eastAsia="Arial" w:hAnsi="Arial" w:cs="Arial"/>
          <w:color w:val="000000" w:themeColor="text1"/>
          <w:sz w:val="21"/>
          <w:szCs w:val="21"/>
        </w:rPr>
        <w:t xml:space="preserve"> </w:t>
      </w:r>
    </w:p>
    <w:p w14:paraId="00000040" w14:textId="25FAE240" w:rsidR="00AE5AA3" w:rsidRPr="00823435" w:rsidRDefault="00752596">
      <w:pPr>
        <w:rPr>
          <w:rFonts w:ascii="Arial" w:eastAsia="Arial" w:hAnsi="Arial" w:cs="Arial"/>
          <w:color w:val="000000" w:themeColor="text1"/>
          <w:sz w:val="21"/>
          <w:szCs w:val="21"/>
        </w:rPr>
      </w:pPr>
      <w:r w:rsidRPr="00DD0A55">
        <w:rPr>
          <w:rFonts w:ascii="Arial" w:eastAsia="Arial" w:hAnsi="Arial" w:cs="Arial"/>
          <w:color w:val="000000" w:themeColor="text1"/>
          <w:sz w:val="21"/>
          <w:szCs w:val="21"/>
        </w:rPr>
        <w:t xml:space="preserve">S. </w:t>
      </w:r>
      <w:proofErr w:type="spellStart"/>
      <w:proofErr w:type="gramStart"/>
      <w:r w:rsidRPr="00DD0A55">
        <w:rPr>
          <w:rFonts w:ascii="Arial" w:eastAsia="Arial" w:hAnsi="Arial" w:cs="Arial"/>
          <w:color w:val="000000" w:themeColor="text1"/>
          <w:sz w:val="21"/>
          <w:szCs w:val="21"/>
        </w:rPr>
        <w:t>M.EjzenstejnEd</w:t>
      </w:r>
      <w:proofErr w:type="spellEnd"/>
      <w:proofErr w:type="gramEnd"/>
      <w:r w:rsidRPr="00DD0A55">
        <w:rPr>
          <w:rFonts w:ascii="Arial" w:eastAsia="Arial" w:hAnsi="Arial" w:cs="Arial"/>
          <w:color w:val="000000" w:themeColor="text1"/>
          <w:sz w:val="21"/>
          <w:szCs w:val="21"/>
        </w:rPr>
        <w:t>. Marsilio1986</w:t>
      </w:r>
      <w:r>
        <w:rPr>
          <w:rFonts w:ascii="Courier" w:eastAsia="Courier" w:hAnsi="Courier" w:cs="Courier"/>
          <w:color w:val="000000"/>
          <w:highlight w:val="white"/>
        </w:rPr>
        <w:t> </w:t>
      </w:r>
    </w:p>
    <w:p w14:paraId="00000041" w14:textId="77777777" w:rsidR="00AE5AA3" w:rsidRDefault="00AE5AA3">
      <w:pPr>
        <w:jc w:val="both"/>
        <w:rPr>
          <w:rFonts w:ascii="Courier" w:eastAsia="Courier" w:hAnsi="Courier" w:cs="Courier"/>
          <w:color w:val="555555"/>
          <w:highlight w:val="white"/>
        </w:rPr>
      </w:pPr>
    </w:p>
    <w:p w14:paraId="00000042" w14:textId="77777777" w:rsidR="00AE5AA3" w:rsidRDefault="00AE5AA3">
      <w:pPr>
        <w:jc w:val="both"/>
        <w:rPr>
          <w:rFonts w:ascii="Courier" w:eastAsia="Courier" w:hAnsi="Courier" w:cs="Courier"/>
          <w:color w:val="555555"/>
          <w:highlight w:val="white"/>
        </w:rPr>
      </w:pPr>
    </w:p>
    <w:p w14:paraId="00000043" w14:textId="77777777" w:rsidR="00AE5AA3" w:rsidRDefault="00AE5AA3">
      <w:pPr>
        <w:jc w:val="both"/>
        <w:rPr>
          <w:rFonts w:ascii="Courier" w:eastAsia="Courier" w:hAnsi="Courier" w:cs="Courier"/>
          <w:color w:val="555555"/>
          <w:highlight w:val="white"/>
        </w:rPr>
      </w:pPr>
    </w:p>
    <w:sectPr w:rsidR="00AE5AA3">
      <w:pgSz w:w="11900" w:h="16840"/>
      <w:pgMar w:top="1417" w:right="1134" w:bottom="1134"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5AA3"/>
    <w:rsid w:val="000518E4"/>
    <w:rsid w:val="000758DD"/>
    <w:rsid w:val="00095A1C"/>
    <w:rsid w:val="003D1EBF"/>
    <w:rsid w:val="005A7BD6"/>
    <w:rsid w:val="006A41CE"/>
    <w:rsid w:val="0073017A"/>
    <w:rsid w:val="00752596"/>
    <w:rsid w:val="00775098"/>
    <w:rsid w:val="007B030C"/>
    <w:rsid w:val="00823435"/>
    <w:rsid w:val="008377C3"/>
    <w:rsid w:val="00A870A3"/>
    <w:rsid w:val="00AE5AA3"/>
    <w:rsid w:val="00B34C15"/>
    <w:rsid w:val="00BC107A"/>
    <w:rsid w:val="00C95266"/>
    <w:rsid w:val="00D81F78"/>
    <w:rsid w:val="00DD0A5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6E267673"/>
  <w15:docId w15:val="{6EE84286-0DD3-764C-B583-4328D1DFF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character" w:styleId="Collegamentoipertestuale">
    <w:name w:val="Hyperlink"/>
    <w:basedOn w:val="Carpredefinitoparagrafo"/>
    <w:uiPriority w:val="99"/>
    <w:semiHidden/>
    <w:unhideWhenUsed/>
    <w:rsid w:val="00A870A3"/>
    <w:rPr>
      <w:color w:val="0000FF"/>
      <w:u w:val="single"/>
    </w:rPr>
  </w:style>
  <w:style w:type="character" w:customStyle="1" w:styleId="Titolo1Carattere">
    <w:name w:val="Titolo 1 Carattere"/>
    <w:basedOn w:val="Carpredefinitoparagrafo"/>
    <w:link w:val="Titolo1"/>
    <w:uiPriority w:val="9"/>
    <w:rsid w:val="00752596"/>
    <w:rPr>
      <w:b/>
      <w:sz w:val="48"/>
      <w:szCs w:val="48"/>
    </w:rPr>
  </w:style>
  <w:style w:type="character" w:styleId="Collegamentovisitato">
    <w:name w:val="FollowedHyperlink"/>
    <w:basedOn w:val="Carpredefinitoparagrafo"/>
    <w:uiPriority w:val="99"/>
    <w:semiHidden/>
    <w:unhideWhenUsed/>
    <w:rsid w:val="0075259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597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unilibro.it/ebook/roberto-perpignani/dare-forma-emozioni-e-boo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730</Words>
  <Characters>4164</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Marcella Piccinini</cp:lastModifiedBy>
  <cp:revision>10</cp:revision>
  <dcterms:created xsi:type="dcterms:W3CDTF">2024-03-20T10:56:00Z</dcterms:created>
  <dcterms:modified xsi:type="dcterms:W3CDTF">2024-03-24T16:59:00Z</dcterms:modified>
</cp:coreProperties>
</file>